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4D1E0" w14:textId="77777777" w:rsidR="004E6492" w:rsidRPr="00A816BE" w:rsidRDefault="004E6492" w:rsidP="00A816BE">
      <w:pPr>
        <w:keepNext/>
        <w:spacing w:line="276" w:lineRule="auto"/>
        <w:rPr>
          <w:rFonts w:ascii="Lato" w:hAnsi="Lato"/>
          <w:sz w:val="22"/>
          <w:szCs w:val="22"/>
        </w:rPr>
      </w:pPr>
      <w:r w:rsidRPr="00A816BE">
        <w:rPr>
          <w:rFonts w:ascii="Lato" w:hAnsi="Lato"/>
          <w:sz w:val="22"/>
          <w:szCs w:val="22"/>
          <w:lang w:eastAsia="pl-PL"/>
        </w:rPr>
        <w:t xml:space="preserve">Druk nr </w:t>
      </w:r>
    </w:p>
    <w:p w14:paraId="6D747FA0" w14:textId="77777777" w:rsidR="004E6492" w:rsidRPr="00A816BE" w:rsidRDefault="004E6492" w:rsidP="00FE31DB">
      <w:pPr>
        <w:keepNext/>
        <w:spacing w:line="276" w:lineRule="auto"/>
        <w:jc w:val="right"/>
        <w:rPr>
          <w:rFonts w:ascii="Lato" w:hAnsi="Lato"/>
          <w:sz w:val="22"/>
          <w:szCs w:val="22"/>
        </w:rPr>
      </w:pPr>
      <w:r w:rsidRPr="00A816BE">
        <w:rPr>
          <w:rFonts w:ascii="Lato" w:hAnsi="Lato"/>
          <w:sz w:val="22"/>
          <w:szCs w:val="22"/>
          <w:lang w:eastAsia="pl-PL"/>
        </w:rPr>
        <w:t>Projekt uchwały Zarządu</w:t>
      </w:r>
    </w:p>
    <w:p w14:paraId="295103A1" w14:textId="77777777" w:rsidR="00CB545C" w:rsidRPr="00CB545C" w:rsidRDefault="00CB545C" w:rsidP="00A816BE">
      <w:pPr>
        <w:pStyle w:val="Nagwek3"/>
        <w:spacing w:line="276" w:lineRule="auto"/>
        <w:jc w:val="center"/>
        <w:rPr>
          <w:rFonts w:ascii="Lato" w:hAnsi="Lato"/>
        </w:rPr>
      </w:pPr>
    </w:p>
    <w:p w14:paraId="2404FD8C" w14:textId="77777777" w:rsidR="004E6492" w:rsidRPr="00C91F18" w:rsidRDefault="00CF2B5B" w:rsidP="00A816BE">
      <w:pPr>
        <w:pStyle w:val="Nagwek3"/>
        <w:spacing w:line="276" w:lineRule="auto"/>
        <w:jc w:val="center"/>
        <w:rPr>
          <w:rFonts w:ascii="Lato" w:hAnsi="Lato"/>
        </w:rPr>
      </w:pPr>
      <w:r w:rsidRPr="00C91F18">
        <w:rPr>
          <w:rFonts w:ascii="Lato" w:hAnsi="Lato"/>
          <w:b/>
          <w:sz w:val="24"/>
          <w:szCs w:val="24"/>
        </w:rPr>
        <w:t>UCHWAŁA</w:t>
      </w:r>
      <w:r w:rsidR="004E6492" w:rsidRPr="00C91F18">
        <w:rPr>
          <w:rFonts w:ascii="Lato" w:hAnsi="Lato"/>
          <w:b/>
          <w:sz w:val="24"/>
          <w:szCs w:val="24"/>
        </w:rPr>
        <w:t xml:space="preserve"> Nr </w:t>
      </w:r>
      <w:r w:rsidR="00F52C1A" w:rsidRPr="00C91F18">
        <w:rPr>
          <w:rFonts w:ascii="Lato" w:hAnsi="Lato"/>
          <w:b/>
          <w:sz w:val="24"/>
          <w:szCs w:val="24"/>
          <w:lang w:val="pl-PL"/>
        </w:rPr>
        <w:t>…….</w:t>
      </w:r>
    </w:p>
    <w:p w14:paraId="6E7FB754" w14:textId="77777777" w:rsidR="004E6492" w:rsidRPr="00F85898" w:rsidRDefault="00410975" w:rsidP="00A816BE">
      <w:pPr>
        <w:spacing w:line="276" w:lineRule="auto"/>
        <w:jc w:val="center"/>
        <w:rPr>
          <w:rFonts w:ascii="Lato" w:hAnsi="Lato"/>
          <w:b/>
          <w:bCs/>
        </w:rPr>
      </w:pPr>
      <w:r w:rsidRPr="00F85898">
        <w:rPr>
          <w:rFonts w:ascii="Lato" w:hAnsi="Lato"/>
          <w:b/>
          <w:bCs/>
          <w:sz w:val="24"/>
          <w:szCs w:val="24"/>
        </w:rPr>
        <w:t>RADY DZIELNICY IV PRĄDNIK BIAŁY</w:t>
      </w:r>
    </w:p>
    <w:p w14:paraId="34A8F8B1" w14:textId="77777777" w:rsidR="00A816BE" w:rsidRDefault="00A816BE" w:rsidP="00A816BE">
      <w:pPr>
        <w:spacing w:line="276" w:lineRule="auto"/>
        <w:jc w:val="center"/>
        <w:rPr>
          <w:rFonts w:ascii="Lato" w:hAnsi="Lato"/>
          <w:sz w:val="24"/>
          <w:szCs w:val="24"/>
        </w:rPr>
      </w:pPr>
    </w:p>
    <w:p w14:paraId="51597CC9" w14:textId="77777777" w:rsidR="004E6492" w:rsidRPr="00C91F18" w:rsidRDefault="004E6492" w:rsidP="00A816BE">
      <w:pPr>
        <w:spacing w:line="276" w:lineRule="auto"/>
        <w:jc w:val="center"/>
        <w:rPr>
          <w:rFonts w:ascii="Lato" w:hAnsi="Lato"/>
        </w:rPr>
      </w:pPr>
      <w:r w:rsidRPr="00C91F18">
        <w:rPr>
          <w:rFonts w:ascii="Lato" w:hAnsi="Lato"/>
          <w:sz w:val="24"/>
          <w:szCs w:val="24"/>
        </w:rPr>
        <w:t xml:space="preserve">z dnia </w:t>
      </w:r>
      <w:r w:rsidR="00F52C1A" w:rsidRPr="00C91F18">
        <w:rPr>
          <w:rFonts w:ascii="Lato" w:hAnsi="Lato"/>
          <w:sz w:val="24"/>
          <w:szCs w:val="24"/>
        </w:rPr>
        <w:t>………</w:t>
      </w:r>
      <w:r w:rsidRPr="00C91F18">
        <w:rPr>
          <w:rFonts w:ascii="Lato" w:hAnsi="Lato"/>
          <w:sz w:val="24"/>
          <w:szCs w:val="24"/>
        </w:rPr>
        <w:t>.</w:t>
      </w:r>
    </w:p>
    <w:p w14:paraId="711506BB" w14:textId="77777777" w:rsidR="004E6492" w:rsidRPr="00C91F18" w:rsidRDefault="004E6492" w:rsidP="00A816BE">
      <w:pPr>
        <w:tabs>
          <w:tab w:val="left" w:pos="142"/>
        </w:tabs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4EB01A5C" w14:textId="5B546FFB" w:rsidR="004E6492" w:rsidRPr="00C91F18" w:rsidRDefault="004E6492" w:rsidP="00A816BE">
      <w:pPr>
        <w:spacing w:line="276" w:lineRule="auto"/>
        <w:jc w:val="center"/>
        <w:rPr>
          <w:rFonts w:ascii="Lato" w:hAnsi="Lato"/>
        </w:rPr>
      </w:pPr>
      <w:bookmarkStart w:id="0" w:name="_Hlk125368324"/>
      <w:bookmarkStart w:id="1" w:name="_Hlk190069592"/>
      <w:r w:rsidRPr="00C91F18">
        <w:rPr>
          <w:rFonts w:ascii="Lato" w:hAnsi="Lato"/>
          <w:b/>
          <w:sz w:val="24"/>
          <w:szCs w:val="24"/>
        </w:rPr>
        <w:t xml:space="preserve">w sprawie </w:t>
      </w:r>
      <w:bookmarkStart w:id="2" w:name="_Hlk112240285"/>
      <w:bookmarkStart w:id="3" w:name="_Hlk112319948"/>
      <w:bookmarkStart w:id="4" w:name="_Hlk156809190"/>
      <w:bookmarkStart w:id="5" w:name="_Hlk51846507"/>
      <w:r w:rsidRPr="00C91F18">
        <w:rPr>
          <w:rFonts w:ascii="Lato" w:hAnsi="Lato"/>
          <w:b/>
          <w:sz w:val="24"/>
          <w:szCs w:val="24"/>
        </w:rPr>
        <w:t>korekty rozdysponowania środków wydzielonych do dyspozycji Dzielnicy IV Prądnik Biały na rok 202</w:t>
      </w:r>
      <w:bookmarkEnd w:id="0"/>
      <w:bookmarkEnd w:id="1"/>
      <w:bookmarkEnd w:id="2"/>
      <w:bookmarkEnd w:id="3"/>
      <w:bookmarkEnd w:id="4"/>
      <w:r w:rsidR="001252B6">
        <w:rPr>
          <w:rFonts w:ascii="Lato" w:hAnsi="Lato"/>
          <w:b/>
          <w:sz w:val="24"/>
          <w:szCs w:val="24"/>
        </w:rPr>
        <w:t>6</w:t>
      </w:r>
      <w:bookmarkEnd w:id="5"/>
    </w:p>
    <w:p w14:paraId="54F020F3" w14:textId="77777777" w:rsidR="004E6492" w:rsidRDefault="004E6492" w:rsidP="00A816BE">
      <w:pPr>
        <w:pStyle w:val="Tekstpodstawowy21"/>
        <w:tabs>
          <w:tab w:val="left" w:pos="142"/>
        </w:tabs>
        <w:spacing w:line="276" w:lineRule="auto"/>
        <w:ind w:left="142"/>
        <w:rPr>
          <w:rFonts w:ascii="Lato" w:hAnsi="Lato" w:cs="Times New Roman"/>
          <w:b w:val="0"/>
          <w:szCs w:val="24"/>
        </w:rPr>
      </w:pPr>
    </w:p>
    <w:p w14:paraId="1B2CE8D7" w14:textId="77777777" w:rsidR="00A816BE" w:rsidRPr="00C91F18" w:rsidRDefault="00A816BE" w:rsidP="00A816BE">
      <w:pPr>
        <w:pStyle w:val="Tekstpodstawowy21"/>
        <w:tabs>
          <w:tab w:val="left" w:pos="142"/>
        </w:tabs>
        <w:spacing w:line="276" w:lineRule="auto"/>
        <w:ind w:left="142"/>
        <w:rPr>
          <w:rFonts w:ascii="Lato" w:hAnsi="Lato" w:cs="Times New Roman"/>
          <w:b w:val="0"/>
          <w:szCs w:val="24"/>
        </w:rPr>
      </w:pPr>
    </w:p>
    <w:p w14:paraId="24ED3C6D" w14:textId="5588196A" w:rsidR="004E6492" w:rsidRPr="00A816BE" w:rsidRDefault="004E6492" w:rsidP="00A816BE">
      <w:pPr>
        <w:pStyle w:val="Tekstpodstawowy"/>
        <w:spacing w:after="0" w:line="276" w:lineRule="auto"/>
        <w:rPr>
          <w:rFonts w:ascii="Lato" w:hAnsi="Lato"/>
          <w:sz w:val="22"/>
          <w:szCs w:val="22"/>
        </w:rPr>
      </w:pPr>
      <w:r w:rsidRPr="00A816BE">
        <w:rPr>
          <w:rFonts w:ascii="Lato" w:hAnsi="Lato"/>
          <w:sz w:val="22"/>
          <w:szCs w:val="22"/>
        </w:rPr>
        <w:t xml:space="preserve">Na podstawie § </w:t>
      </w:r>
      <w:r w:rsidRPr="00A816BE">
        <w:rPr>
          <w:rFonts w:ascii="Lato" w:eastAsia="Calibri" w:hAnsi="Lato"/>
          <w:bCs/>
          <w:sz w:val="22"/>
          <w:szCs w:val="22"/>
          <w:lang w:eastAsia="en-US"/>
        </w:rPr>
        <w:t>3</w:t>
      </w:r>
      <w:r w:rsidRPr="00A816BE">
        <w:rPr>
          <w:rFonts w:ascii="Lato" w:hAnsi="Lato"/>
          <w:sz w:val="22"/>
          <w:szCs w:val="22"/>
        </w:rPr>
        <w:t xml:space="preserve"> pkt 1 oraz § </w:t>
      </w:r>
      <w:r w:rsidRPr="00A816BE">
        <w:rPr>
          <w:rFonts w:ascii="Lato" w:eastAsia="Calibri" w:hAnsi="Lato"/>
          <w:bCs/>
          <w:sz w:val="22"/>
          <w:szCs w:val="22"/>
          <w:lang w:eastAsia="en-US"/>
        </w:rPr>
        <w:t xml:space="preserve">63 ust. 3 </w:t>
      </w:r>
      <w:r w:rsidRPr="00A816BE">
        <w:rPr>
          <w:rFonts w:ascii="Lato" w:hAnsi="Lato"/>
          <w:sz w:val="22"/>
          <w:szCs w:val="22"/>
        </w:rPr>
        <w:t>uchwały nr XCIX/ 1498 /14 Rady Miasta Krakowa z dnia 12 marca 2014 r. w sprawie organizacji i zakresu działania Dzielnicy IV Prądnik Biały w</w:t>
      </w:r>
      <w:r w:rsidR="002517BD">
        <w:rPr>
          <w:rFonts w:ascii="Lato" w:hAnsi="Lato"/>
          <w:sz w:val="22"/>
          <w:szCs w:val="22"/>
        </w:rPr>
        <w:t> </w:t>
      </w:r>
      <w:r w:rsidRPr="00A816BE">
        <w:rPr>
          <w:rFonts w:ascii="Lato" w:hAnsi="Lato"/>
          <w:sz w:val="22"/>
          <w:szCs w:val="22"/>
        </w:rPr>
        <w:t xml:space="preserve"> Krakowie (Dz. </w:t>
      </w:r>
      <w:proofErr w:type="spellStart"/>
      <w:r w:rsidRPr="00A816BE">
        <w:rPr>
          <w:rFonts w:ascii="Lato" w:hAnsi="Lato"/>
          <w:sz w:val="22"/>
          <w:szCs w:val="22"/>
        </w:rPr>
        <w:t>U</w:t>
      </w:r>
      <w:r w:rsidR="00C70465" w:rsidRPr="00A816BE">
        <w:rPr>
          <w:rFonts w:ascii="Lato" w:hAnsi="Lato"/>
          <w:sz w:val="22"/>
          <w:szCs w:val="22"/>
          <w:lang w:val="pl-PL"/>
        </w:rPr>
        <w:t>rz</w:t>
      </w:r>
      <w:proofErr w:type="spellEnd"/>
      <w:r w:rsidRPr="00A816BE">
        <w:rPr>
          <w:rFonts w:ascii="Lato" w:hAnsi="Lato"/>
          <w:sz w:val="22"/>
          <w:szCs w:val="22"/>
        </w:rPr>
        <w:t>. Woj. Mał</w:t>
      </w:r>
      <w:r w:rsidR="00C70465" w:rsidRPr="00A816BE">
        <w:rPr>
          <w:rFonts w:ascii="Lato" w:hAnsi="Lato"/>
          <w:sz w:val="22"/>
          <w:szCs w:val="22"/>
          <w:lang w:val="pl-PL"/>
        </w:rPr>
        <w:t xml:space="preserve">opolskiego </w:t>
      </w:r>
      <w:r w:rsidRPr="00A816BE">
        <w:rPr>
          <w:rFonts w:ascii="Lato" w:hAnsi="Lato"/>
          <w:sz w:val="22"/>
          <w:szCs w:val="22"/>
        </w:rPr>
        <w:t>z 20</w:t>
      </w:r>
      <w:r w:rsidR="00A53850" w:rsidRPr="00A816BE">
        <w:rPr>
          <w:rFonts w:ascii="Lato" w:hAnsi="Lato"/>
          <w:sz w:val="22"/>
          <w:szCs w:val="22"/>
          <w:lang w:val="pl-PL"/>
        </w:rPr>
        <w:t>21</w:t>
      </w:r>
      <w:r w:rsidRPr="00A816BE">
        <w:rPr>
          <w:rFonts w:ascii="Lato" w:hAnsi="Lato"/>
          <w:sz w:val="22"/>
          <w:szCs w:val="22"/>
        </w:rPr>
        <w:t xml:space="preserve"> r. poz. </w:t>
      </w:r>
      <w:r w:rsidR="00A53850" w:rsidRPr="00A816BE">
        <w:rPr>
          <w:rFonts w:ascii="Lato" w:hAnsi="Lato"/>
          <w:sz w:val="22"/>
          <w:szCs w:val="22"/>
          <w:lang w:val="pl-PL"/>
        </w:rPr>
        <w:t>6698</w:t>
      </w:r>
      <w:r w:rsidRPr="00A816BE">
        <w:rPr>
          <w:rFonts w:ascii="Lato" w:hAnsi="Lato"/>
          <w:sz w:val="22"/>
          <w:szCs w:val="22"/>
        </w:rPr>
        <w:t>)</w:t>
      </w:r>
      <w:r w:rsidR="00A816BE">
        <w:rPr>
          <w:rFonts w:ascii="Lato" w:hAnsi="Lato"/>
          <w:sz w:val="22"/>
          <w:szCs w:val="22"/>
        </w:rPr>
        <w:t xml:space="preserve">. Rada Dzielnicy IV Prądnik Biały </w:t>
      </w:r>
      <w:r w:rsidRPr="00A816BE">
        <w:rPr>
          <w:rFonts w:ascii="Lato" w:hAnsi="Lato"/>
          <w:sz w:val="22"/>
          <w:szCs w:val="22"/>
        </w:rPr>
        <w:t>uchwala, co następuje:</w:t>
      </w:r>
    </w:p>
    <w:p w14:paraId="3C33DD8A" w14:textId="77777777" w:rsidR="00635672" w:rsidRPr="00C91F18" w:rsidRDefault="00635672" w:rsidP="00A816BE">
      <w:pPr>
        <w:autoSpaceDE w:val="0"/>
        <w:spacing w:line="276" w:lineRule="auto"/>
        <w:jc w:val="center"/>
        <w:rPr>
          <w:rFonts w:ascii="Lato" w:eastAsia="Calibri" w:hAnsi="Lato"/>
          <w:sz w:val="24"/>
          <w:szCs w:val="24"/>
        </w:rPr>
      </w:pPr>
    </w:p>
    <w:p w14:paraId="2CC6DCF6" w14:textId="155155FB" w:rsidR="005E386B" w:rsidRDefault="004E6492" w:rsidP="00C24A63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bookmarkStart w:id="6" w:name="_Hlk161648699"/>
      <w:bookmarkStart w:id="7" w:name="_Hlk94095437"/>
      <w:bookmarkStart w:id="8" w:name="_Hlk129344234"/>
      <w:r w:rsidRPr="00C91F18">
        <w:rPr>
          <w:rFonts w:ascii="Lato" w:eastAsia="Calibri" w:hAnsi="Lato"/>
          <w:b/>
          <w:sz w:val="24"/>
          <w:szCs w:val="24"/>
        </w:rPr>
        <w:t>§</w:t>
      </w:r>
      <w:bookmarkEnd w:id="6"/>
      <w:r w:rsidR="00536F7F" w:rsidRPr="00C91F18">
        <w:rPr>
          <w:rFonts w:ascii="Lato" w:eastAsia="Calibri" w:hAnsi="Lato"/>
          <w:b/>
          <w:sz w:val="24"/>
          <w:szCs w:val="24"/>
        </w:rPr>
        <w:t xml:space="preserve"> </w:t>
      </w:r>
      <w:r w:rsidRPr="00C91F18">
        <w:rPr>
          <w:rFonts w:ascii="Lato" w:eastAsia="Calibri" w:hAnsi="Lato"/>
          <w:b/>
          <w:sz w:val="24"/>
          <w:szCs w:val="24"/>
        </w:rPr>
        <w:t>1</w:t>
      </w:r>
      <w:bookmarkStart w:id="9" w:name="_Hlk158299598"/>
      <w:bookmarkStart w:id="10" w:name="_Hlk161910108"/>
      <w:bookmarkEnd w:id="7"/>
      <w:bookmarkEnd w:id="8"/>
      <w:r w:rsidR="003E1408" w:rsidRPr="00C91F18">
        <w:rPr>
          <w:rFonts w:ascii="Lato" w:eastAsia="Calibri" w:hAnsi="Lato"/>
          <w:b/>
          <w:sz w:val="24"/>
          <w:szCs w:val="24"/>
        </w:rPr>
        <w:t xml:space="preserve">. </w:t>
      </w:r>
      <w:bookmarkEnd w:id="9"/>
      <w:bookmarkEnd w:id="10"/>
      <w:r w:rsidR="00F529D2" w:rsidRPr="00F529D2">
        <w:rPr>
          <w:rFonts w:ascii="Lato" w:eastAsia="Calibri" w:hAnsi="Lato"/>
          <w:bCs/>
          <w:sz w:val="24"/>
          <w:szCs w:val="24"/>
        </w:rPr>
        <w:t>Zm</w:t>
      </w:r>
      <w:r w:rsidR="002517BD">
        <w:rPr>
          <w:rFonts w:ascii="Lato" w:eastAsia="Calibri" w:hAnsi="Lato"/>
          <w:bCs/>
          <w:sz w:val="24"/>
          <w:szCs w:val="24"/>
        </w:rPr>
        <w:t xml:space="preserve">ienia się zakres rzeczowy zadania </w:t>
      </w:r>
      <w:r w:rsidR="00FA0442">
        <w:rPr>
          <w:rFonts w:ascii="Lato" w:eastAsia="Calibri" w:hAnsi="Lato"/>
          <w:bCs/>
          <w:sz w:val="24"/>
          <w:szCs w:val="24"/>
        </w:rPr>
        <w:t xml:space="preserve">oraz przenosi się zadanie z litery D do litery </w:t>
      </w:r>
      <w:proofErr w:type="gramStart"/>
      <w:r w:rsidR="00FA0442">
        <w:rPr>
          <w:rFonts w:ascii="Lato" w:eastAsia="Calibri" w:hAnsi="Lato"/>
          <w:bCs/>
          <w:sz w:val="24"/>
          <w:szCs w:val="24"/>
        </w:rPr>
        <w:t xml:space="preserve">A </w:t>
      </w:r>
      <w:r w:rsidR="002517BD">
        <w:rPr>
          <w:rFonts w:ascii="Lato" w:eastAsia="Calibri" w:hAnsi="Lato"/>
          <w:bCs/>
          <w:sz w:val="24"/>
          <w:szCs w:val="24"/>
        </w:rPr>
        <w:t>:</w:t>
      </w:r>
      <w:proofErr w:type="gram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22"/>
        <w:gridCol w:w="1672"/>
        <w:gridCol w:w="2566"/>
      </w:tblGrid>
      <w:tr w:rsidR="00F85898" w:rsidRPr="00665A48" w14:paraId="44DFB406" w14:textId="77777777" w:rsidTr="00346BE5">
        <w:trPr>
          <w:jc w:val="center"/>
        </w:trPr>
        <w:tc>
          <w:tcPr>
            <w:tcW w:w="5524" w:type="dxa"/>
          </w:tcPr>
          <w:p w14:paraId="64179D6F" w14:textId="5E6CF8B4" w:rsidR="00F85898" w:rsidRPr="00665A48" w:rsidRDefault="00FA0442" w:rsidP="00121EC2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 xml:space="preserve">D) roboty budowlane </w:t>
            </w:r>
            <w:r w:rsidR="00516D54" w:rsidRPr="00FA0442">
              <w:rPr>
                <w:rFonts w:ascii="Lato" w:hAnsi="Lato" w:cs="Times New Roman"/>
                <w:b/>
                <w:sz w:val="24"/>
                <w:szCs w:val="24"/>
              </w:rPr>
              <w:t>związane</w:t>
            </w: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 xml:space="preserve"> z lokalną infrastrukturą sportowa i rekreacyjną</w:t>
            </w:r>
          </w:p>
        </w:tc>
        <w:tc>
          <w:tcPr>
            <w:tcW w:w="1842" w:type="dxa"/>
          </w:tcPr>
          <w:p w14:paraId="78FFA3E1" w14:textId="77777777" w:rsidR="00F85898" w:rsidRPr="00665A48" w:rsidRDefault="00F85898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694" w:type="dxa"/>
          </w:tcPr>
          <w:p w14:paraId="023EF8E9" w14:textId="77777777" w:rsidR="00F85898" w:rsidRPr="00665A48" w:rsidRDefault="00F85898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85898" w:rsidRPr="00665A48" w14:paraId="1D77E52F" w14:textId="77777777" w:rsidTr="00F529D2">
        <w:trPr>
          <w:trHeight w:val="801"/>
          <w:jc w:val="center"/>
        </w:trPr>
        <w:tc>
          <w:tcPr>
            <w:tcW w:w="5524" w:type="dxa"/>
            <w:vAlign w:val="center"/>
          </w:tcPr>
          <w:p w14:paraId="550A188E" w14:textId="20B37565" w:rsidR="00F85898" w:rsidRPr="007A2338" w:rsidRDefault="00FA0442" w:rsidP="00F529D2">
            <w:pPr>
              <w:rPr>
                <w:rFonts w:ascii="Lato" w:hAnsi="Lato" w:cs="Times New Roman"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sz w:val="24"/>
                <w:szCs w:val="24"/>
              </w:rPr>
              <w:t>Zespół Szkolno - Przedszkolny nr 12, ul. Ks. Meiera 16 d - remont boisk i likwidacja amfiteatru</w:t>
            </w:r>
          </w:p>
        </w:tc>
        <w:tc>
          <w:tcPr>
            <w:tcW w:w="1842" w:type="dxa"/>
            <w:vAlign w:val="center"/>
          </w:tcPr>
          <w:p w14:paraId="7F5CF046" w14:textId="449DCF5F" w:rsidR="00F85898" w:rsidRPr="00665A48" w:rsidRDefault="00FA0442" w:rsidP="00FE31DB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9</w:t>
            </w:r>
            <w:r w:rsidR="002517BD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0 000</w:t>
            </w:r>
            <w:r w:rsidR="00F85898"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2B7AB4D4" w14:textId="516F8A4D" w:rsidR="00F85898" w:rsidRPr="00665A48" w:rsidRDefault="00FA0442" w:rsidP="00FE31DB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MCOO/ZSPnr12</w:t>
            </w:r>
          </w:p>
        </w:tc>
      </w:tr>
    </w:tbl>
    <w:p w14:paraId="70E51E3C" w14:textId="23ED0F80" w:rsidR="00F529D2" w:rsidRDefault="002517BD" w:rsidP="00D173D3">
      <w:pPr>
        <w:spacing w:before="120"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>
        <w:rPr>
          <w:rFonts w:ascii="Lato" w:eastAsia="Calibri" w:hAnsi="Lato"/>
          <w:sz w:val="24"/>
          <w:szCs w:val="24"/>
        </w:rPr>
        <w:t>Na: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zadania po zmianie "/>
      </w:tblPr>
      <w:tblGrid>
        <w:gridCol w:w="4916"/>
        <w:gridCol w:w="1672"/>
        <w:gridCol w:w="2472"/>
      </w:tblGrid>
      <w:tr w:rsidR="004166DC" w:rsidRPr="00665A48" w14:paraId="5539EECD" w14:textId="77777777" w:rsidTr="00FA0442">
        <w:trPr>
          <w:jc w:val="center"/>
        </w:trPr>
        <w:tc>
          <w:tcPr>
            <w:tcW w:w="4916" w:type="dxa"/>
          </w:tcPr>
          <w:p w14:paraId="66A3AD1E" w14:textId="55E9399B" w:rsidR="004166DC" w:rsidRPr="00665A48" w:rsidRDefault="00FA0442" w:rsidP="00121EC2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672" w:type="dxa"/>
          </w:tcPr>
          <w:p w14:paraId="30355195" w14:textId="77777777" w:rsidR="004166DC" w:rsidRPr="00665A48" w:rsidRDefault="004166DC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08879A5F" w14:textId="77777777" w:rsidR="004166DC" w:rsidRPr="00665A48" w:rsidRDefault="004166DC" w:rsidP="00121EC2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A0442" w:rsidRPr="00665A48" w14:paraId="62127558" w14:textId="77777777" w:rsidTr="00FA0442">
        <w:trPr>
          <w:jc w:val="center"/>
        </w:trPr>
        <w:tc>
          <w:tcPr>
            <w:tcW w:w="4916" w:type="dxa"/>
            <w:vAlign w:val="center"/>
          </w:tcPr>
          <w:p w14:paraId="2A8B0278" w14:textId="406E91A2" w:rsidR="00FA0442" w:rsidRPr="007A2338" w:rsidRDefault="00FA0442" w:rsidP="00FA0442">
            <w:pPr>
              <w:rPr>
                <w:rFonts w:ascii="Lato" w:hAnsi="Lato" w:cs="Times New Roman"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sz w:val="24"/>
                <w:szCs w:val="24"/>
              </w:rPr>
              <w:t>Zespół Szkolno - Przedszkolny nr 12, ul. Ks. Meiera 16 d - likwidacja amfiteatru</w:t>
            </w:r>
          </w:p>
        </w:tc>
        <w:tc>
          <w:tcPr>
            <w:tcW w:w="1672" w:type="dxa"/>
            <w:vAlign w:val="center"/>
          </w:tcPr>
          <w:p w14:paraId="31EA80D3" w14:textId="63DDEA90" w:rsidR="00FA0442" w:rsidRPr="00665A48" w:rsidRDefault="00FA0442" w:rsidP="00FA0442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90 000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0C5CE038" w14:textId="69152C42" w:rsidR="00FA0442" w:rsidRPr="00665A48" w:rsidRDefault="00FA0442" w:rsidP="00FA0442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MCOO/ZSPnr12</w:t>
            </w:r>
          </w:p>
        </w:tc>
      </w:tr>
    </w:tbl>
    <w:p w14:paraId="3937A6B1" w14:textId="77777777" w:rsidR="002810C3" w:rsidRDefault="002810C3" w:rsidP="00A816BE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32CE0249" w14:textId="297C2BF8" w:rsidR="00FA0442" w:rsidRDefault="00D173D3" w:rsidP="00FA0442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 w:rsidRPr="00D173D3">
        <w:rPr>
          <w:rFonts w:ascii="Lato" w:hAnsi="Lato" w:cs="Arial"/>
          <w:b/>
          <w:bCs/>
          <w:sz w:val="24"/>
          <w:szCs w:val="24"/>
        </w:rPr>
        <w:t xml:space="preserve">§ </w:t>
      </w:r>
      <w:r w:rsidR="00FA0442" w:rsidRPr="00D173D3">
        <w:rPr>
          <w:rFonts w:ascii="Lato" w:hAnsi="Lato" w:cs="Arial"/>
          <w:b/>
          <w:bCs/>
          <w:sz w:val="24"/>
          <w:szCs w:val="24"/>
        </w:rPr>
        <w:t>2.</w:t>
      </w:r>
      <w:r w:rsidR="00FA0442" w:rsidRPr="00C91F18">
        <w:rPr>
          <w:rFonts w:ascii="Lato" w:eastAsia="Calibri" w:hAnsi="Lato"/>
          <w:b/>
          <w:sz w:val="24"/>
          <w:szCs w:val="24"/>
        </w:rPr>
        <w:t xml:space="preserve"> </w:t>
      </w:r>
      <w:r w:rsidR="00FA0442" w:rsidRPr="00F529D2">
        <w:rPr>
          <w:rFonts w:ascii="Lato" w:eastAsia="Calibri" w:hAnsi="Lato"/>
          <w:bCs/>
          <w:sz w:val="24"/>
          <w:szCs w:val="24"/>
        </w:rPr>
        <w:t>Zm</w:t>
      </w:r>
      <w:r w:rsidR="00FA0442">
        <w:rPr>
          <w:rFonts w:ascii="Lato" w:eastAsia="Calibri" w:hAnsi="Lato"/>
          <w:bCs/>
          <w:sz w:val="24"/>
          <w:szCs w:val="24"/>
        </w:rPr>
        <w:t>niejsza się kwotę o 7 500 zł na zadaniu 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adanie przed zmianą kwoty"/>
      </w:tblPr>
      <w:tblGrid>
        <w:gridCol w:w="4862"/>
        <w:gridCol w:w="1676"/>
        <w:gridCol w:w="2522"/>
      </w:tblGrid>
      <w:tr w:rsidR="00FA0442" w:rsidRPr="00665A48" w14:paraId="33323257" w14:textId="77777777" w:rsidTr="00FA0442">
        <w:trPr>
          <w:trHeight w:val="640"/>
          <w:jc w:val="center"/>
        </w:trPr>
        <w:tc>
          <w:tcPr>
            <w:tcW w:w="5524" w:type="dxa"/>
          </w:tcPr>
          <w:p w14:paraId="243A7EBE" w14:textId="7C75472E" w:rsidR="00FA0442" w:rsidRPr="00665A48" w:rsidRDefault="00FA0442" w:rsidP="007A6406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E) lokalne wydarzenia: oświatowe, kulturalne, sportowe i rekreacyjne</w:t>
            </w:r>
          </w:p>
        </w:tc>
        <w:tc>
          <w:tcPr>
            <w:tcW w:w="1842" w:type="dxa"/>
          </w:tcPr>
          <w:p w14:paraId="731CF8CA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694" w:type="dxa"/>
          </w:tcPr>
          <w:p w14:paraId="39815F4F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A0442" w:rsidRPr="00665A48" w14:paraId="5B3F7275" w14:textId="77777777" w:rsidTr="007A6406">
        <w:trPr>
          <w:trHeight w:val="801"/>
          <w:jc w:val="center"/>
        </w:trPr>
        <w:tc>
          <w:tcPr>
            <w:tcW w:w="5524" w:type="dxa"/>
            <w:vAlign w:val="center"/>
          </w:tcPr>
          <w:p w14:paraId="27C208E0" w14:textId="66BB8971" w:rsidR="00FA0442" w:rsidRPr="007A2338" w:rsidRDefault="00FA0442" w:rsidP="007A6406">
            <w:pPr>
              <w:rPr>
                <w:rFonts w:ascii="Lato" w:hAnsi="Lato" w:cs="Times New Roman"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sz w:val="24"/>
                <w:szCs w:val="24"/>
              </w:rPr>
              <w:t>Białoprądnickie Warsztaty Dziennikarstwa</w:t>
            </w:r>
          </w:p>
        </w:tc>
        <w:tc>
          <w:tcPr>
            <w:tcW w:w="1842" w:type="dxa"/>
            <w:vAlign w:val="center"/>
          </w:tcPr>
          <w:p w14:paraId="59DB47F9" w14:textId="16F4694F" w:rsidR="00FA0442" w:rsidRPr="00665A48" w:rsidRDefault="00FA0442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7 500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4C650A0D" w14:textId="547B92C7" w:rsidR="00FA0442" w:rsidRPr="00665A48" w:rsidRDefault="00FA0442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FA0442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Centrum Kultury Dworek Białoprądnicki</w:t>
            </w:r>
          </w:p>
        </w:tc>
      </w:tr>
    </w:tbl>
    <w:p w14:paraId="2C16D543" w14:textId="149BA052" w:rsidR="00FA0442" w:rsidRDefault="00FA0442" w:rsidP="00FA0442">
      <w:pPr>
        <w:spacing w:before="120"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>
        <w:rPr>
          <w:rFonts w:ascii="Lato" w:eastAsia="Calibri" w:hAnsi="Lato"/>
          <w:sz w:val="24"/>
          <w:szCs w:val="24"/>
        </w:rPr>
        <w:t>Kwotę 7</w:t>
      </w:r>
      <w:r w:rsidR="0039444D">
        <w:rPr>
          <w:rFonts w:ascii="Lato" w:eastAsia="Calibri" w:hAnsi="Lato"/>
          <w:sz w:val="24"/>
          <w:szCs w:val="24"/>
        </w:rPr>
        <w:t> </w:t>
      </w:r>
      <w:r>
        <w:rPr>
          <w:rFonts w:ascii="Lato" w:eastAsia="Calibri" w:hAnsi="Lato"/>
          <w:sz w:val="24"/>
          <w:szCs w:val="24"/>
        </w:rPr>
        <w:t>500</w:t>
      </w:r>
      <w:r w:rsidR="0039444D">
        <w:rPr>
          <w:rFonts w:ascii="Lato" w:eastAsia="Calibri" w:hAnsi="Lato"/>
          <w:sz w:val="24"/>
          <w:szCs w:val="24"/>
        </w:rPr>
        <w:t xml:space="preserve"> zł</w:t>
      </w:r>
      <w:r>
        <w:rPr>
          <w:rFonts w:ascii="Lato" w:eastAsia="Calibri" w:hAnsi="Lato"/>
          <w:sz w:val="24"/>
          <w:szCs w:val="24"/>
        </w:rPr>
        <w:t xml:space="preserve"> przeznacza się na zadanie: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większenie kwoty zadania"/>
      </w:tblPr>
      <w:tblGrid>
        <w:gridCol w:w="4916"/>
        <w:gridCol w:w="1672"/>
        <w:gridCol w:w="2472"/>
      </w:tblGrid>
      <w:tr w:rsidR="00FA0442" w:rsidRPr="00665A48" w14:paraId="56ECBE74" w14:textId="77777777" w:rsidTr="007A6406">
        <w:trPr>
          <w:jc w:val="center"/>
        </w:trPr>
        <w:tc>
          <w:tcPr>
            <w:tcW w:w="4916" w:type="dxa"/>
          </w:tcPr>
          <w:p w14:paraId="03002E41" w14:textId="26BF38E8" w:rsidR="00FA0442" w:rsidRPr="00665A48" w:rsidRDefault="00FA0442" w:rsidP="007A6406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E) lokalne wydarzenia: oświatowe, kulturalne, sportowe i rekreacyjne</w:t>
            </w:r>
          </w:p>
        </w:tc>
        <w:tc>
          <w:tcPr>
            <w:tcW w:w="1672" w:type="dxa"/>
          </w:tcPr>
          <w:p w14:paraId="38FB2EF5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17454174" w14:textId="77777777" w:rsidR="00FA0442" w:rsidRPr="00665A48" w:rsidRDefault="00FA0442" w:rsidP="007A6406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FA0442" w:rsidRPr="00665A48" w14:paraId="5D749FFD" w14:textId="77777777" w:rsidTr="007A6406">
        <w:trPr>
          <w:jc w:val="center"/>
        </w:trPr>
        <w:tc>
          <w:tcPr>
            <w:tcW w:w="4916" w:type="dxa"/>
            <w:vAlign w:val="center"/>
          </w:tcPr>
          <w:p w14:paraId="535354A3" w14:textId="75FB354B" w:rsidR="00FA0442" w:rsidRPr="007A2338" w:rsidRDefault="00FA0442" w:rsidP="007A6406">
            <w:pPr>
              <w:rPr>
                <w:rFonts w:ascii="Lato" w:hAnsi="Lato" w:cs="Times New Roman"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sz w:val="24"/>
                <w:szCs w:val="24"/>
              </w:rPr>
              <w:lastRenderedPageBreak/>
              <w:t>Festyny dzielnicowe według wskazań dzielnicy</w:t>
            </w:r>
          </w:p>
        </w:tc>
        <w:tc>
          <w:tcPr>
            <w:tcW w:w="1672" w:type="dxa"/>
            <w:vAlign w:val="center"/>
          </w:tcPr>
          <w:p w14:paraId="3EE2CBA7" w14:textId="1A9E22CE" w:rsidR="00FA0442" w:rsidRPr="00665A48" w:rsidRDefault="00FA0442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7 500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1DABA8BA" w14:textId="7A5E4195" w:rsidR="00FA0442" w:rsidRPr="00665A48" w:rsidRDefault="00FA0442" w:rsidP="007A6406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FA0442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Centrum Kultury Dworek Białoprądnicki</w:t>
            </w:r>
          </w:p>
        </w:tc>
      </w:tr>
    </w:tbl>
    <w:p w14:paraId="754DF8D1" w14:textId="77777777" w:rsidR="00B77779" w:rsidRDefault="00B77779" w:rsidP="00D173D3">
      <w:pPr>
        <w:spacing w:line="276" w:lineRule="auto"/>
        <w:rPr>
          <w:rFonts w:ascii="Lato" w:eastAsia="Calibri" w:hAnsi="Lato"/>
          <w:b/>
          <w:sz w:val="24"/>
          <w:szCs w:val="24"/>
        </w:rPr>
      </w:pPr>
    </w:p>
    <w:p w14:paraId="03CBFD83" w14:textId="18E3B134" w:rsidR="00516D54" w:rsidRDefault="00FA0442" w:rsidP="00516D54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 w:rsidRPr="00C91F18">
        <w:rPr>
          <w:rFonts w:ascii="Lato" w:eastAsia="Calibri" w:hAnsi="Lato"/>
          <w:b/>
          <w:sz w:val="24"/>
          <w:szCs w:val="24"/>
        </w:rPr>
        <w:t xml:space="preserve">§ </w:t>
      </w:r>
      <w:r w:rsidR="00B77779">
        <w:rPr>
          <w:rFonts w:ascii="Lato" w:eastAsia="Calibri" w:hAnsi="Lato"/>
          <w:b/>
          <w:sz w:val="24"/>
          <w:szCs w:val="24"/>
        </w:rPr>
        <w:t xml:space="preserve">3. </w:t>
      </w:r>
      <w:r w:rsidR="00516D54" w:rsidRPr="00F529D2">
        <w:rPr>
          <w:rFonts w:ascii="Lato" w:eastAsia="Calibri" w:hAnsi="Lato"/>
          <w:bCs/>
          <w:sz w:val="24"/>
          <w:szCs w:val="24"/>
        </w:rPr>
        <w:t>Zm</w:t>
      </w:r>
      <w:r w:rsidR="00516D54">
        <w:rPr>
          <w:rFonts w:ascii="Lato" w:eastAsia="Calibri" w:hAnsi="Lato"/>
          <w:bCs/>
          <w:sz w:val="24"/>
          <w:szCs w:val="24"/>
        </w:rPr>
        <w:t>ienia się zakres rzeczowy zadania</w:t>
      </w:r>
      <w:r w:rsidR="00516D54">
        <w:rPr>
          <w:rFonts w:ascii="Lato" w:eastAsia="Calibri" w:hAnsi="Lato"/>
          <w:bCs/>
          <w:sz w:val="24"/>
          <w:szCs w:val="24"/>
        </w:rPr>
        <w:t>, jednostkę realizującą</w:t>
      </w:r>
      <w:r w:rsidR="00516D54">
        <w:rPr>
          <w:rFonts w:ascii="Lato" w:eastAsia="Calibri" w:hAnsi="Lato"/>
          <w:bCs/>
          <w:sz w:val="24"/>
          <w:szCs w:val="24"/>
        </w:rPr>
        <w:t xml:space="preserve"> oraz przenosi się zadanie z litery D do litery </w:t>
      </w:r>
      <w:proofErr w:type="gramStart"/>
      <w:r w:rsidR="00516D54">
        <w:rPr>
          <w:rFonts w:ascii="Lato" w:eastAsia="Calibri" w:hAnsi="Lato"/>
          <w:bCs/>
          <w:sz w:val="24"/>
          <w:szCs w:val="24"/>
        </w:rPr>
        <w:t>A :</w:t>
      </w:r>
      <w:proofErr w:type="gramEnd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przed zmianą"/>
      </w:tblPr>
      <w:tblGrid>
        <w:gridCol w:w="4895"/>
        <w:gridCol w:w="1690"/>
        <w:gridCol w:w="2475"/>
      </w:tblGrid>
      <w:tr w:rsidR="00516D54" w:rsidRPr="00665A48" w14:paraId="4F2E5230" w14:textId="77777777" w:rsidTr="00DB2C28">
        <w:trPr>
          <w:jc w:val="center"/>
        </w:trPr>
        <w:tc>
          <w:tcPr>
            <w:tcW w:w="5524" w:type="dxa"/>
          </w:tcPr>
          <w:p w14:paraId="43C92F61" w14:textId="042EC7F9" w:rsidR="00516D54" w:rsidRPr="00665A48" w:rsidRDefault="00516D54" w:rsidP="00DB2C28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 xml:space="preserve">D) roboty budowlane </w:t>
            </w: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związane</w:t>
            </w: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 xml:space="preserve"> z lokalną infrastrukturą sportowa i rekreacyjną</w:t>
            </w:r>
          </w:p>
        </w:tc>
        <w:tc>
          <w:tcPr>
            <w:tcW w:w="1842" w:type="dxa"/>
          </w:tcPr>
          <w:p w14:paraId="182B7D33" w14:textId="77777777" w:rsidR="00516D54" w:rsidRPr="00665A48" w:rsidRDefault="00516D54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694" w:type="dxa"/>
          </w:tcPr>
          <w:p w14:paraId="576EC2A7" w14:textId="77777777" w:rsidR="00516D54" w:rsidRPr="00665A48" w:rsidRDefault="00516D54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516D54" w:rsidRPr="00665A48" w14:paraId="4D191EF2" w14:textId="77777777" w:rsidTr="00DB2C28">
        <w:trPr>
          <w:trHeight w:val="801"/>
          <w:jc w:val="center"/>
        </w:trPr>
        <w:tc>
          <w:tcPr>
            <w:tcW w:w="5524" w:type="dxa"/>
            <w:vAlign w:val="center"/>
          </w:tcPr>
          <w:p w14:paraId="3F13ED41" w14:textId="7E127E0E" w:rsidR="00516D54" w:rsidRPr="007A2338" w:rsidRDefault="00516D54" w:rsidP="00DB2C28">
            <w:pPr>
              <w:rPr>
                <w:rFonts w:ascii="Lato" w:hAnsi="Lato" w:cs="Times New Roman"/>
                <w:sz w:val="24"/>
                <w:szCs w:val="24"/>
              </w:rPr>
            </w:pPr>
            <w:r w:rsidRPr="00516D54">
              <w:rPr>
                <w:rFonts w:ascii="Lato" w:hAnsi="Lato" w:cs="Times New Roman"/>
                <w:sz w:val="24"/>
                <w:szCs w:val="24"/>
              </w:rPr>
              <w:t>Szkoła Podstawowa nr 67, ul. Kaczorówka 4 - remont boiska</w:t>
            </w:r>
          </w:p>
        </w:tc>
        <w:tc>
          <w:tcPr>
            <w:tcW w:w="1842" w:type="dxa"/>
            <w:vAlign w:val="center"/>
          </w:tcPr>
          <w:p w14:paraId="7A81AD14" w14:textId="707354DF" w:rsidR="00516D54" w:rsidRPr="00665A48" w:rsidRDefault="00516D54" w:rsidP="00DB2C28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5BD9C9A1" w14:textId="759C3E2C" w:rsidR="00516D54" w:rsidRPr="00665A48" w:rsidRDefault="00516D54" w:rsidP="00DB2C28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ZIS</w:t>
            </w:r>
          </w:p>
        </w:tc>
      </w:tr>
    </w:tbl>
    <w:p w14:paraId="57C5149C" w14:textId="77777777" w:rsidR="00516D54" w:rsidRDefault="00516D54" w:rsidP="00516D54">
      <w:pPr>
        <w:spacing w:before="120"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>
        <w:rPr>
          <w:rFonts w:ascii="Lato" w:eastAsia="Calibri" w:hAnsi="Lato"/>
          <w:sz w:val="24"/>
          <w:szCs w:val="24"/>
        </w:rPr>
        <w:t>Na: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zakresu rzeczowego zadania"/>
        <w:tblDescription w:val="zakres rzeczowy zadania po zmianie "/>
      </w:tblPr>
      <w:tblGrid>
        <w:gridCol w:w="4916"/>
        <w:gridCol w:w="1672"/>
        <w:gridCol w:w="2472"/>
      </w:tblGrid>
      <w:tr w:rsidR="00516D54" w:rsidRPr="00665A48" w14:paraId="50AC504A" w14:textId="77777777" w:rsidTr="00DB2C28">
        <w:trPr>
          <w:jc w:val="center"/>
        </w:trPr>
        <w:tc>
          <w:tcPr>
            <w:tcW w:w="4916" w:type="dxa"/>
          </w:tcPr>
          <w:p w14:paraId="3EB497B0" w14:textId="77777777" w:rsidR="00516D54" w:rsidRPr="00665A48" w:rsidRDefault="00516D54" w:rsidP="00DB2C28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672" w:type="dxa"/>
          </w:tcPr>
          <w:p w14:paraId="312C0DCF" w14:textId="77777777" w:rsidR="00516D54" w:rsidRPr="00665A48" w:rsidRDefault="00516D54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021A93FF" w14:textId="77777777" w:rsidR="00516D54" w:rsidRPr="00665A48" w:rsidRDefault="00516D54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516D54" w:rsidRPr="00665A48" w14:paraId="314FCD9F" w14:textId="77777777" w:rsidTr="00DB2C28">
        <w:trPr>
          <w:jc w:val="center"/>
        </w:trPr>
        <w:tc>
          <w:tcPr>
            <w:tcW w:w="4916" w:type="dxa"/>
            <w:vAlign w:val="center"/>
          </w:tcPr>
          <w:p w14:paraId="7D90F8A1" w14:textId="62AEB88E" w:rsidR="00516D54" w:rsidRPr="007A2338" w:rsidRDefault="00516D54" w:rsidP="00DB2C28">
            <w:pPr>
              <w:rPr>
                <w:rFonts w:ascii="Lato" w:hAnsi="Lato" w:cs="Times New Roman"/>
                <w:sz w:val="24"/>
                <w:szCs w:val="24"/>
              </w:rPr>
            </w:pPr>
            <w:r w:rsidRPr="00516D54">
              <w:rPr>
                <w:rFonts w:ascii="Lato" w:hAnsi="Lato" w:cs="Times New Roman"/>
                <w:sz w:val="24"/>
                <w:szCs w:val="24"/>
              </w:rPr>
              <w:t xml:space="preserve">Szkoła Podstawowa nr 67, ul. Kaczorówka 4 </w:t>
            </w:r>
            <w:r>
              <w:rPr>
                <w:rFonts w:ascii="Lato" w:hAnsi="Lato" w:cs="Times New Roman"/>
                <w:sz w:val="24"/>
                <w:szCs w:val="24"/>
              </w:rPr>
              <w:t>–</w:t>
            </w:r>
            <w:r w:rsidRPr="00516D54">
              <w:rPr>
                <w:rFonts w:ascii="Lato" w:hAnsi="Lato" w:cs="Times New Roman"/>
                <w:sz w:val="24"/>
                <w:szCs w:val="24"/>
              </w:rPr>
              <w:t xml:space="preserve"> </w:t>
            </w:r>
            <w:r>
              <w:rPr>
                <w:rFonts w:ascii="Lato" w:hAnsi="Lato" w:cs="Times New Roman"/>
                <w:sz w:val="24"/>
                <w:szCs w:val="24"/>
              </w:rPr>
              <w:t>prace pielęgnacyjne zieleni wokół obiektu</w:t>
            </w:r>
          </w:p>
        </w:tc>
        <w:tc>
          <w:tcPr>
            <w:tcW w:w="1672" w:type="dxa"/>
            <w:vAlign w:val="center"/>
          </w:tcPr>
          <w:p w14:paraId="3D9F2FD9" w14:textId="44BE4D35" w:rsidR="00516D54" w:rsidRPr="00665A48" w:rsidRDefault="00516D54" w:rsidP="00DB2C28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000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472" w:type="dxa"/>
            <w:vAlign w:val="center"/>
          </w:tcPr>
          <w:p w14:paraId="1EFB7F4F" w14:textId="05841BC6" w:rsidR="00516D54" w:rsidRPr="00665A48" w:rsidRDefault="00516D54" w:rsidP="00DB2C28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MCOO/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SP67</w:t>
            </w:r>
          </w:p>
        </w:tc>
      </w:tr>
    </w:tbl>
    <w:p w14:paraId="01AB3AEB" w14:textId="5D901105" w:rsidR="00516D54" w:rsidRDefault="00516D54" w:rsidP="00D173D3">
      <w:pPr>
        <w:spacing w:line="276" w:lineRule="auto"/>
        <w:rPr>
          <w:rFonts w:ascii="Lato" w:eastAsia="Calibri" w:hAnsi="Lato"/>
          <w:b/>
          <w:sz w:val="24"/>
          <w:szCs w:val="24"/>
        </w:rPr>
      </w:pPr>
    </w:p>
    <w:p w14:paraId="23B9EC25" w14:textId="582E4C88" w:rsidR="0039444D" w:rsidRDefault="0039444D" w:rsidP="0039444D">
      <w:pPr>
        <w:spacing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 w:rsidRPr="00D173D3">
        <w:rPr>
          <w:rFonts w:ascii="Lato" w:hAnsi="Lato" w:cs="Arial"/>
          <w:b/>
          <w:bCs/>
          <w:sz w:val="24"/>
          <w:szCs w:val="24"/>
        </w:rPr>
        <w:t xml:space="preserve">§ </w:t>
      </w:r>
      <w:r>
        <w:rPr>
          <w:rFonts w:ascii="Lato" w:hAnsi="Lato" w:cs="Arial"/>
          <w:b/>
          <w:bCs/>
          <w:sz w:val="24"/>
          <w:szCs w:val="24"/>
        </w:rPr>
        <w:t>4</w:t>
      </w:r>
      <w:r w:rsidRPr="00D173D3">
        <w:rPr>
          <w:rFonts w:ascii="Lato" w:hAnsi="Lato" w:cs="Arial"/>
          <w:b/>
          <w:bCs/>
          <w:sz w:val="24"/>
          <w:szCs w:val="24"/>
        </w:rPr>
        <w:t>.</w:t>
      </w:r>
      <w:r w:rsidRPr="00C91F18">
        <w:rPr>
          <w:rFonts w:ascii="Lato" w:eastAsia="Calibri" w:hAnsi="Lato"/>
          <w:b/>
          <w:sz w:val="24"/>
          <w:szCs w:val="24"/>
        </w:rPr>
        <w:t xml:space="preserve"> </w:t>
      </w:r>
      <w:r w:rsidRPr="00F529D2">
        <w:rPr>
          <w:rFonts w:ascii="Lato" w:eastAsia="Calibri" w:hAnsi="Lato"/>
          <w:bCs/>
          <w:sz w:val="24"/>
          <w:szCs w:val="24"/>
        </w:rPr>
        <w:t>Zm</w:t>
      </w:r>
      <w:r>
        <w:rPr>
          <w:rFonts w:ascii="Lato" w:eastAsia="Calibri" w:hAnsi="Lato"/>
          <w:bCs/>
          <w:sz w:val="24"/>
          <w:szCs w:val="24"/>
        </w:rPr>
        <w:t xml:space="preserve">niejsza się kwotę o </w:t>
      </w:r>
      <w:r>
        <w:rPr>
          <w:rFonts w:ascii="Lato" w:eastAsia="Calibri" w:hAnsi="Lato"/>
          <w:bCs/>
          <w:sz w:val="24"/>
          <w:szCs w:val="24"/>
        </w:rPr>
        <w:t>1 7</w:t>
      </w:r>
      <w:r>
        <w:rPr>
          <w:rFonts w:ascii="Lato" w:eastAsia="Calibri" w:hAnsi="Lato"/>
          <w:bCs/>
          <w:sz w:val="24"/>
          <w:szCs w:val="24"/>
        </w:rPr>
        <w:t>00 zł na zadaniu 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adanie przed zmianą kwoty"/>
      </w:tblPr>
      <w:tblGrid>
        <w:gridCol w:w="4901"/>
        <w:gridCol w:w="1688"/>
        <w:gridCol w:w="2471"/>
      </w:tblGrid>
      <w:tr w:rsidR="0039444D" w:rsidRPr="00665A48" w14:paraId="576407FA" w14:textId="77777777" w:rsidTr="0039444D">
        <w:trPr>
          <w:trHeight w:val="731"/>
          <w:jc w:val="center"/>
        </w:trPr>
        <w:tc>
          <w:tcPr>
            <w:tcW w:w="5524" w:type="dxa"/>
            <w:vAlign w:val="center"/>
          </w:tcPr>
          <w:p w14:paraId="2EA50003" w14:textId="71B1DBFC" w:rsidR="0039444D" w:rsidRPr="00665A48" w:rsidRDefault="0039444D" w:rsidP="0039444D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39444D">
              <w:rPr>
                <w:rFonts w:ascii="Lato" w:hAnsi="Lato" w:cs="Times New Roman"/>
                <w:b/>
                <w:sz w:val="24"/>
                <w:szCs w:val="24"/>
              </w:rPr>
              <w:t xml:space="preserve">K) </w:t>
            </w:r>
            <w:r w:rsidRPr="0039444D">
              <w:rPr>
                <w:rFonts w:ascii="Lato" w:hAnsi="Lato" w:cs="Times New Roman"/>
                <w:b/>
                <w:sz w:val="24"/>
                <w:szCs w:val="24"/>
              </w:rPr>
              <w:t>komunikacja z mieszkańcami dzielnicy</w:t>
            </w:r>
          </w:p>
        </w:tc>
        <w:tc>
          <w:tcPr>
            <w:tcW w:w="1842" w:type="dxa"/>
          </w:tcPr>
          <w:p w14:paraId="0AFE5241" w14:textId="77777777" w:rsidR="0039444D" w:rsidRPr="00665A48" w:rsidRDefault="0039444D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694" w:type="dxa"/>
          </w:tcPr>
          <w:p w14:paraId="59A62EF3" w14:textId="77777777" w:rsidR="0039444D" w:rsidRPr="00665A48" w:rsidRDefault="0039444D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39444D" w:rsidRPr="00665A48" w14:paraId="1F913675" w14:textId="77777777" w:rsidTr="00DB2C28">
        <w:trPr>
          <w:trHeight w:val="801"/>
          <w:jc w:val="center"/>
        </w:trPr>
        <w:tc>
          <w:tcPr>
            <w:tcW w:w="5524" w:type="dxa"/>
            <w:vAlign w:val="center"/>
          </w:tcPr>
          <w:p w14:paraId="3392EAA5" w14:textId="344EC066" w:rsidR="0039444D" w:rsidRPr="007A2338" w:rsidRDefault="0039444D" w:rsidP="00DB2C28">
            <w:pPr>
              <w:rPr>
                <w:rFonts w:ascii="Lato" w:hAnsi="Lato" w:cs="Times New Roman"/>
                <w:sz w:val="24"/>
                <w:szCs w:val="24"/>
              </w:rPr>
            </w:pPr>
            <w:r w:rsidRPr="0039444D">
              <w:rPr>
                <w:rFonts w:ascii="Lato" w:hAnsi="Lato" w:cs="Times New Roman"/>
                <w:sz w:val="24"/>
                <w:szCs w:val="24"/>
              </w:rPr>
              <w:t>Montaż tablic informacyjnych wg wskazań Dzielnicy</w:t>
            </w:r>
          </w:p>
        </w:tc>
        <w:tc>
          <w:tcPr>
            <w:tcW w:w="1842" w:type="dxa"/>
            <w:vAlign w:val="center"/>
          </w:tcPr>
          <w:p w14:paraId="26409A34" w14:textId="4FDBE3DC" w:rsidR="0039444D" w:rsidRPr="00665A48" w:rsidRDefault="0039444D" w:rsidP="00DB2C28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1 7</w:t>
            </w:r>
            <w:r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00</w:t>
            </w:r>
            <w:r w:rsidRPr="00665A48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 xml:space="preserve"> zł</w:t>
            </w:r>
          </w:p>
        </w:tc>
        <w:tc>
          <w:tcPr>
            <w:tcW w:w="2694" w:type="dxa"/>
            <w:vAlign w:val="center"/>
          </w:tcPr>
          <w:p w14:paraId="176883B3" w14:textId="5A6840A1" w:rsidR="0039444D" w:rsidRPr="00665A48" w:rsidRDefault="0039444D" w:rsidP="00DB2C28">
            <w:pPr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</w:pPr>
            <w:r w:rsidRPr="0039444D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Zarząd Dróg Miasta Krakowa</w:t>
            </w:r>
          </w:p>
        </w:tc>
      </w:tr>
    </w:tbl>
    <w:p w14:paraId="20E2E479" w14:textId="1D2CD37D" w:rsidR="0039444D" w:rsidRDefault="0039444D" w:rsidP="0039444D">
      <w:pPr>
        <w:spacing w:before="120" w:after="120" w:line="276" w:lineRule="auto"/>
        <w:jc w:val="both"/>
        <w:rPr>
          <w:rFonts w:ascii="Lato" w:eastAsia="Calibri" w:hAnsi="Lato"/>
          <w:bCs/>
          <w:sz w:val="24"/>
          <w:szCs w:val="24"/>
        </w:rPr>
      </w:pPr>
      <w:r>
        <w:rPr>
          <w:rFonts w:ascii="Lato" w:eastAsia="Calibri" w:hAnsi="Lato"/>
          <w:sz w:val="24"/>
          <w:szCs w:val="24"/>
        </w:rPr>
        <w:t xml:space="preserve">Kwotę </w:t>
      </w:r>
      <w:r>
        <w:rPr>
          <w:rFonts w:ascii="Lato" w:eastAsia="Calibri" w:hAnsi="Lato"/>
          <w:sz w:val="24"/>
          <w:szCs w:val="24"/>
        </w:rPr>
        <w:t>1 7</w:t>
      </w:r>
      <w:r>
        <w:rPr>
          <w:rFonts w:ascii="Lato" w:eastAsia="Calibri" w:hAnsi="Lato"/>
          <w:sz w:val="24"/>
          <w:szCs w:val="24"/>
        </w:rPr>
        <w:t>00</w:t>
      </w:r>
      <w:r>
        <w:rPr>
          <w:rFonts w:ascii="Lato" w:eastAsia="Calibri" w:hAnsi="Lato"/>
          <w:sz w:val="24"/>
          <w:szCs w:val="24"/>
        </w:rPr>
        <w:t xml:space="preserve"> zł</w:t>
      </w:r>
      <w:r>
        <w:rPr>
          <w:rFonts w:ascii="Lato" w:eastAsia="Calibri" w:hAnsi="Lato"/>
          <w:sz w:val="24"/>
          <w:szCs w:val="24"/>
        </w:rPr>
        <w:t xml:space="preserve"> przeznacza się na zadanie: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Zmiana środków finansowych zadania"/>
        <w:tblDescription w:val="zwiększenie kwoty zadania"/>
      </w:tblPr>
      <w:tblGrid>
        <w:gridCol w:w="4916"/>
        <w:gridCol w:w="1672"/>
        <w:gridCol w:w="2472"/>
      </w:tblGrid>
      <w:tr w:rsidR="0039444D" w:rsidRPr="00665A48" w14:paraId="24120947" w14:textId="77777777" w:rsidTr="00DB2C28">
        <w:trPr>
          <w:jc w:val="center"/>
        </w:trPr>
        <w:tc>
          <w:tcPr>
            <w:tcW w:w="4916" w:type="dxa"/>
          </w:tcPr>
          <w:p w14:paraId="3B63B1C0" w14:textId="77777777" w:rsidR="0039444D" w:rsidRPr="00665A48" w:rsidRDefault="0039444D" w:rsidP="00DB2C28">
            <w:pPr>
              <w:rPr>
                <w:rFonts w:ascii="Lato" w:hAnsi="Lato" w:cs="Times New Roman"/>
                <w:b/>
                <w:sz w:val="24"/>
                <w:szCs w:val="24"/>
              </w:rPr>
            </w:pPr>
            <w:r w:rsidRPr="00FA0442">
              <w:rPr>
                <w:rFonts w:ascii="Lato" w:hAnsi="Lato" w:cs="Times New Roman"/>
                <w:b/>
                <w:sz w:val="24"/>
                <w:szCs w:val="24"/>
              </w:rPr>
              <w:t>E) lokalne wydarzenia: oświatowe, kulturalne, sportowe i rekreacyjne</w:t>
            </w:r>
          </w:p>
        </w:tc>
        <w:tc>
          <w:tcPr>
            <w:tcW w:w="1672" w:type="dxa"/>
          </w:tcPr>
          <w:p w14:paraId="7AA6EAA3" w14:textId="77777777" w:rsidR="0039444D" w:rsidRPr="00665A48" w:rsidRDefault="0039444D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Kwota</w:t>
            </w:r>
          </w:p>
        </w:tc>
        <w:tc>
          <w:tcPr>
            <w:tcW w:w="2472" w:type="dxa"/>
          </w:tcPr>
          <w:p w14:paraId="708471E3" w14:textId="77777777" w:rsidR="0039444D" w:rsidRPr="00665A48" w:rsidRDefault="0039444D" w:rsidP="00DB2C28">
            <w:pPr>
              <w:spacing w:after="200" w:line="276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</w:pPr>
            <w:r w:rsidRPr="00665A48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</w:rPr>
              <w:t>Jednostka realizująca</w:t>
            </w:r>
          </w:p>
        </w:tc>
      </w:tr>
      <w:tr w:rsidR="0039444D" w:rsidRPr="00665A48" w14:paraId="1F375BB4" w14:textId="77777777" w:rsidTr="0039444D">
        <w:trPr>
          <w:jc w:val="center"/>
        </w:trPr>
        <w:tc>
          <w:tcPr>
            <w:tcW w:w="4916" w:type="dxa"/>
            <w:vAlign w:val="center"/>
          </w:tcPr>
          <w:p w14:paraId="1434532F" w14:textId="358E1E0E" w:rsidR="0039444D" w:rsidRPr="0039444D" w:rsidRDefault="0039444D" w:rsidP="0039444D">
            <w:pPr>
              <w:rPr>
                <w:rFonts w:ascii="Lato" w:hAnsi="Lato"/>
                <w:bCs/>
                <w:sz w:val="24"/>
                <w:szCs w:val="24"/>
              </w:rPr>
            </w:pPr>
            <w:r w:rsidRPr="0039444D">
              <w:rPr>
                <w:rFonts w:ascii="Lato" w:hAnsi="Lato"/>
                <w:bCs/>
                <w:sz w:val="24"/>
                <w:szCs w:val="24"/>
              </w:rPr>
              <w:t>Festyny dzielnicowe według wskazań dzielnicy</w:t>
            </w:r>
          </w:p>
        </w:tc>
        <w:tc>
          <w:tcPr>
            <w:tcW w:w="1672" w:type="dxa"/>
            <w:vAlign w:val="center"/>
          </w:tcPr>
          <w:p w14:paraId="3667F8A8" w14:textId="4AEAAB3F" w:rsidR="0039444D" w:rsidRPr="0039444D" w:rsidRDefault="0039444D" w:rsidP="0039444D">
            <w:pPr>
              <w:spacing w:after="200" w:line="276" w:lineRule="auto"/>
              <w:jc w:val="center"/>
              <w:rPr>
                <w:rFonts w:ascii="Lato" w:hAnsi="Lato"/>
                <w:color w:val="000000"/>
                <w:sz w:val="24"/>
                <w:szCs w:val="24"/>
              </w:rPr>
            </w:pPr>
            <w:r w:rsidRPr="0039444D">
              <w:rPr>
                <w:rFonts w:ascii="Lato" w:hAnsi="Lato"/>
                <w:color w:val="000000"/>
                <w:sz w:val="24"/>
                <w:szCs w:val="24"/>
              </w:rPr>
              <w:t>1 700 zł</w:t>
            </w:r>
          </w:p>
        </w:tc>
        <w:tc>
          <w:tcPr>
            <w:tcW w:w="2472" w:type="dxa"/>
          </w:tcPr>
          <w:p w14:paraId="4DBB22EA" w14:textId="6B3259EB" w:rsidR="0039444D" w:rsidRPr="0039444D" w:rsidRDefault="0039444D" w:rsidP="00DB2C28">
            <w:pPr>
              <w:spacing w:after="200" w:line="276" w:lineRule="auto"/>
              <w:jc w:val="center"/>
              <w:rPr>
                <w:rFonts w:ascii="Lato" w:hAnsi="Lato"/>
                <w:color w:val="000000"/>
                <w:sz w:val="24"/>
                <w:szCs w:val="24"/>
              </w:rPr>
            </w:pPr>
            <w:r w:rsidRPr="00FA0442">
              <w:rPr>
                <w:rFonts w:ascii="Lato" w:eastAsia="Times New Roman" w:hAnsi="Lato" w:cs="Times New Roman"/>
                <w:color w:val="000000"/>
                <w:sz w:val="24"/>
                <w:szCs w:val="24"/>
              </w:rPr>
              <w:t>Centrum Kultury Dworek Białoprądnicki</w:t>
            </w:r>
          </w:p>
        </w:tc>
      </w:tr>
    </w:tbl>
    <w:p w14:paraId="17C1E071" w14:textId="77777777" w:rsidR="00516D54" w:rsidRDefault="00516D54" w:rsidP="00D173D3">
      <w:pPr>
        <w:spacing w:line="276" w:lineRule="auto"/>
        <w:rPr>
          <w:rFonts w:ascii="Lato" w:eastAsia="Calibri" w:hAnsi="Lato"/>
          <w:b/>
          <w:sz w:val="24"/>
          <w:szCs w:val="24"/>
        </w:rPr>
      </w:pPr>
    </w:p>
    <w:p w14:paraId="4D7ED947" w14:textId="07FE9F2F" w:rsidR="00D173D3" w:rsidRDefault="00516D54" w:rsidP="00D173D3">
      <w:pPr>
        <w:spacing w:line="276" w:lineRule="auto"/>
        <w:rPr>
          <w:rFonts w:ascii="Lato" w:hAnsi="Lato" w:cs="Arial"/>
          <w:sz w:val="24"/>
          <w:szCs w:val="24"/>
        </w:rPr>
      </w:pPr>
      <w:r w:rsidRPr="00C91F18">
        <w:rPr>
          <w:rFonts w:ascii="Lato" w:eastAsia="Calibri" w:hAnsi="Lato"/>
          <w:b/>
          <w:sz w:val="24"/>
          <w:szCs w:val="24"/>
        </w:rPr>
        <w:t xml:space="preserve">§ </w:t>
      </w:r>
      <w:r w:rsidR="0039444D">
        <w:rPr>
          <w:rFonts w:ascii="Lato" w:eastAsia="Calibri" w:hAnsi="Lato"/>
          <w:b/>
          <w:sz w:val="24"/>
          <w:szCs w:val="24"/>
        </w:rPr>
        <w:t>5</w:t>
      </w:r>
      <w:r w:rsidRPr="00C91F18">
        <w:rPr>
          <w:rFonts w:ascii="Lato" w:eastAsia="Calibri" w:hAnsi="Lato"/>
          <w:b/>
          <w:sz w:val="24"/>
          <w:szCs w:val="24"/>
        </w:rPr>
        <w:t xml:space="preserve">. </w:t>
      </w:r>
      <w:r w:rsidR="00D173D3" w:rsidRPr="00722706">
        <w:rPr>
          <w:rFonts w:ascii="Lato" w:hAnsi="Lato" w:cs="Arial"/>
          <w:sz w:val="24"/>
          <w:szCs w:val="24"/>
        </w:rPr>
        <w:t>Uchwała wchodzi w życie z dniem podjęcia.</w:t>
      </w:r>
    </w:p>
    <w:p w14:paraId="2702B855" w14:textId="77777777" w:rsidR="004E6492" w:rsidRPr="001A5D36" w:rsidRDefault="004E6492" w:rsidP="00A816BE">
      <w:pPr>
        <w:spacing w:line="276" w:lineRule="auto"/>
        <w:jc w:val="both"/>
        <w:rPr>
          <w:rFonts w:ascii="Lato" w:hAnsi="Lato"/>
        </w:rPr>
      </w:pPr>
      <w:r w:rsidRPr="001A5D36">
        <w:rPr>
          <w:rFonts w:ascii="Lato" w:hAnsi="Lato"/>
          <w:sz w:val="24"/>
          <w:szCs w:val="24"/>
        </w:rPr>
        <w:t>Uzasadnienie:</w:t>
      </w:r>
    </w:p>
    <w:p w14:paraId="3452E356" w14:textId="6B472520" w:rsidR="00B77779" w:rsidRDefault="002810C3" w:rsidP="00581D72">
      <w:pPr>
        <w:widowControl w:val="0"/>
        <w:autoSpaceDE w:val="0"/>
        <w:autoSpaceDN w:val="0"/>
        <w:adjustRightInd w:val="0"/>
        <w:spacing w:line="276" w:lineRule="auto"/>
        <w:rPr>
          <w:rFonts w:ascii="Lato" w:eastAsia="Calibri" w:hAnsi="Lato"/>
          <w:sz w:val="24"/>
          <w:szCs w:val="24"/>
          <w:lang w:eastAsia="pl-PL"/>
        </w:rPr>
      </w:pPr>
      <w:r w:rsidRPr="00E27AB8">
        <w:rPr>
          <w:rFonts w:ascii="Lato" w:hAnsi="Lato"/>
          <w:sz w:val="24"/>
          <w:szCs w:val="24"/>
          <w:lang w:eastAsia="pl-PL"/>
        </w:rPr>
        <w:t xml:space="preserve">Uchwała zostaje podjęta zgodnie z kompetencjami statutowymi Dzielnicy IV Prądnik Biały </w:t>
      </w:r>
      <w:r w:rsidRPr="00E27AB8">
        <w:rPr>
          <w:rFonts w:ascii="Lato" w:eastAsia="Calibri" w:hAnsi="Lato"/>
          <w:sz w:val="24"/>
          <w:szCs w:val="24"/>
          <w:lang w:eastAsia="pl-PL"/>
        </w:rPr>
        <w:t>celem zapewnienia należytego i sprawnego wykorzystania środków finansowych</w:t>
      </w:r>
      <w:r w:rsidR="008A2DD4" w:rsidRPr="00E27AB8">
        <w:rPr>
          <w:rFonts w:ascii="Lato" w:eastAsia="Calibri" w:hAnsi="Lato"/>
          <w:sz w:val="24"/>
          <w:szCs w:val="24"/>
          <w:lang w:eastAsia="pl-PL"/>
        </w:rPr>
        <w:t xml:space="preserve">, </w:t>
      </w:r>
      <w:r w:rsidRPr="00E27AB8">
        <w:rPr>
          <w:rFonts w:ascii="Lato" w:eastAsia="Calibri" w:hAnsi="Lato"/>
          <w:sz w:val="24"/>
          <w:szCs w:val="24"/>
          <w:lang w:eastAsia="pl-PL"/>
        </w:rPr>
        <w:t>powstałych oszczędności i potrzeb społecznych</w:t>
      </w:r>
      <w:r w:rsidR="0039444D">
        <w:rPr>
          <w:rFonts w:ascii="Lato" w:eastAsia="Calibri" w:hAnsi="Lato"/>
          <w:sz w:val="24"/>
          <w:szCs w:val="24"/>
          <w:lang w:eastAsia="pl-PL"/>
        </w:rPr>
        <w:t>.</w:t>
      </w:r>
    </w:p>
    <w:p w14:paraId="57681D72" w14:textId="77777777" w:rsidR="00581D72" w:rsidRPr="00D1706C" w:rsidRDefault="00581D72" w:rsidP="00581D72">
      <w:pPr>
        <w:spacing w:line="276" w:lineRule="auto"/>
        <w:ind w:left="4962"/>
        <w:rPr>
          <w:rFonts w:ascii="Lato" w:hAnsi="Lato"/>
          <w:sz w:val="24"/>
          <w:szCs w:val="24"/>
        </w:rPr>
      </w:pPr>
      <w:r w:rsidRPr="00D1706C">
        <w:rPr>
          <w:rFonts w:ascii="Lato" w:hAnsi="Lato"/>
          <w:sz w:val="24"/>
          <w:szCs w:val="24"/>
        </w:rPr>
        <w:t xml:space="preserve">Przewodnicząca Rady i Zarządu </w:t>
      </w:r>
    </w:p>
    <w:p w14:paraId="503E8C42" w14:textId="77777777" w:rsidR="00581D72" w:rsidRPr="00D1706C" w:rsidRDefault="00581D72" w:rsidP="00581D72">
      <w:pPr>
        <w:spacing w:after="240" w:line="276" w:lineRule="auto"/>
        <w:ind w:left="5245"/>
        <w:rPr>
          <w:rFonts w:ascii="Lato" w:hAnsi="Lato"/>
          <w:b/>
          <w:bCs/>
          <w:sz w:val="24"/>
          <w:szCs w:val="24"/>
        </w:rPr>
      </w:pPr>
      <w:r w:rsidRPr="00D1706C">
        <w:rPr>
          <w:rFonts w:ascii="Lato" w:hAnsi="Lato"/>
          <w:sz w:val="24"/>
          <w:szCs w:val="24"/>
        </w:rPr>
        <w:t>Dzielnicy IV Prądnik Biały</w:t>
      </w:r>
      <w:r w:rsidRPr="00D1706C">
        <w:rPr>
          <w:rFonts w:ascii="Lato" w:hAnsi="Lato"/>
          <w:b/>
          <w:bCs/>
          <w:sz w:val="24"/>
          <w:szCs w:val="24"/>
        </w:rPr>
        <w:t xml:space="preserve"> </w:t>
      </w:r>
    </w:p>
    <w:p w14:paraId="344D5EC5" w14:textId="54574055" w:rsidR="00C20BB9" w:rsidRPr="00581D72" w:rsidRDefault="00581D72" w:rsidP="00581D72">
      <w:pPr>
        <w:widowControl w:val="0"/>
        <w:autoSpaceDE w:val="0"/>
        <w:autoSpaceDN w:val="0"/>
        <w:adjustRightInd w:val="0"/>
        <w:spacing w:after="120" w:line="276" w:lineRule="auto"/>
        <w:ind w:left="5954"/>
        <w:jc w:val="both"/>
        <w:rPr>
          <w:rFonts w:ascii="Lato" w:hAnsi="Lato"/>
          <w:color w:val="000000"/>
          <w:sz w:val="24"/>
          <w:szCs w:val="24"/>
        </w:rPr>
      </w:pPr>
      <w:r w:rsidRPr="00D1706C">
        <w:rPr>
          <w:rFonts w:ascii="Lato" w:hAnsi="Lato"/>
          <w:b/>
          <w:bCs/>
          <w:sz w:val="24"/>
          <w:szCs w:val="24"/>
        </w:rPr>
        <w:t>Barbara Polna</w:t>
      </w:r>
    </w:p>
    <w:sectPr w:rsidR="00C20BB9" w:rsidRPr="00581D72" w:rsidSect="00D173D3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altName w:val="Candara"/>
    <w:charset w:val="EE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6F4148"/>
    <w:multiLevelType w:val="hybridMultilevel"/>
    <w:tmpl w:val="92728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490835">
    <w:abstractNumId w:val="0"/>
  </w:num>
  <w:num w:numId="2" w16cid:durableId="63317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4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28"/>
    <w:rsid w:val="00000639"/>
    <w:rsid w:val="00010A07"/>
    <w:rsid w:val="000112DF"/>
    <w:rsid w:val="00013DA8"/>
    <w:rsid w:val="000145B3"/>
    <w:rsid w:val="000156B5"/>
    <w:rsid w:val="00023A23"/>
    <w:rsid w:val="00023D09"/>
    <w:rsid w:val="00025EDB"/>
    <w:rsid w:val="00026410"/>
    <w:rsid w:val="00033321"/>
    <w:rsid w:val="00035AD6"/>
    <w:rsid w:val="000419DF"/>
    <w:rsid w:val="00044A2D"/>
    <w:rsid w:val="00060541"/>
    <w:rsid w:val="00061158"/>
    <w:rsid w:val="00061668"/>
    <w:rsid w:val="00065950"/>
    <w:rsid w:val="00072398"/>
    <w:rsid w:val="0007467C"/>
    <w:rsid w:val="00084058"/>
    <w:rsid w:val="00087B5E"/>
    <w:rsid w:val="00087FF5"/>
    <w:rsid w:val="00090993"/>
    <w:rsid w:val="00092D7C"/>
    <w:rsid w:val="000A08C4"/>
    <w:rsid w:val="000B109A"/>
    <w:rsid w:val="000C3FC6"/>
    <w:rsid w:val="000D3049"/>
    <w:rsid w:val="00111B32"/>
    <w:rsid w:val="0011215F"/>
    <w:rsid w:val="00117C18"/>
    <w:rsid w:val="00122F20"/>
    <w:rsid w:val="001252B6"/>
    <w:rsid w:val="00127AF1"/>
    <w:rsid w:val="001506CB"/>
    <w:rsid w:val="00151324"/>
    <w:rsid w:val="00162466"/>
    <w:rsid w:val="00162748"/>
    <w:rsid w:val="001749C0"/>
    <w:rsid w:val="00176C83"/>
    <w:rsid w:val="00187611"/>
    <w:rsid w:val="00190063"/>
    <w:rsid w:val="001910D9"/>
    <w:rsid w:val="001943A6"/>
    <w:rsid w:val="00194C5D"/>
    <w:rsid w:val="001A106A"/>
    <w:rsid w:val="001A3A63"/>
    <w:rsid w:val="001A5769"/>
    <w:rsid w:val="001A5D36"/>
    <w:rsid w:val="001B5F53"/>
    <w:rsid w:val="001B63DB"/>
    <w:rsid w:val="001B78DC"/>
    <w:rsid w:val="001C0F5D"/>
    <w:rsid w:val="001D0C15"/>
    <w:rsid w:val="001D2346"/>
    <w:rsid w:val="001D351D"/>
    <w:rsid w:val="001D383C"/>
    <w:rsid w:val="001D39F6"/>
    <w:rsid w:val="001D3F1B"/>
    <w:rsid w:val="001D41F9"/>
    <w:rsid w:val="001D451D"/>
    <w:rsid w:val="001D59C1"/>
    <w:rsid w:val="001E768D"/>
    <w:rsid w:val="001F6AB1"/>
    <w:rsid w:val="00200212"/>
    <w:rsid w:val="00201647"/>
    <w:rsid w:val="00206A3C"/>
    <w:rsid w:val="00210692"/>
    <w:rsid w:val="002139F7"/>
    <w:rsid w:val="00225643"/>
    <w:rsid w:val="00234121"/>
    <w:rsid w:val="00242E05"/>
    <w:rsid w:val="00247446"/>
    <w:rsid w:val="002517BD"/>
    <w:rsid w:val="00254D2D"/>
    <w:rsid w:val="00265C25"/>
    <w:rsid w:val="002727C4"/>
    <w:rsid w:val="0027688D"/>
    <w:rsid w:val="002810C3"/>
    <w:rsid w:val="00281AE1"/>
    <w:rsid w:val="00293953"/>
    <w:rsid w:val="002954F0"/>
    <w:rsid w:val="002A197D"/>
    <w:rsid w:val="002A25F9"/>
    <w:rsid w:val="002B0741"/>
    <w:rsid w:val="002B511C"/>
    <w:rsid w:val="002B7989"/>
    <w:rsid w:val="002C2E9D"/>
    <w:rsid w:val="002D6D90"/>
    <w:rsid w:val="002D6FB1"/>
    <w:rsid w:val="002E7816"/>
    <w:rsid w:val="002E78D7"/>
    <w:rsid w:val="002F4BF1"/>
    <w:rsid w:val="0030547E"/>
    <w:rsid w:val="003176C6"/>
    <w:rsid w:val="003215A3"/>
    <w:rsid w:val="00341E89"/>
    <w:rsid w:val="003420C0"/>
    <w:rsid w:val="0034521D"/>
    <w:rsid w:val="00346BE5"/>
    <w:rsid w:val="00354C5A"/>
    <w:rsid w:val="00355751"/>
    <w:rsid w:val="0036670E"/>
    <w:rsid w:val="00370E4F"/>
    <w:rsid w:val="00371567"/>
    <w:rsid w:val="00381859"/>
    <w:rsid w:val="00386491"/>
    <w:rsid w:val="00387C17"/>
    <w:rsid w:val="00392F57"/>
    <w:rsid w:val="0039444D"/>
    <w:rsid w:val="003A2F87"/>
    <w:rsid w:val="003A3436"/>
    <w:rsid w:val="003C2901"/>
    <w:rsid w:val="003D231A"/>
    <w:rsid w:val="003D3924"/>
    <w:rsid w:val="003E086E"/>
    <w:rsid w:val="003E1408"/>
    <w:rsid w:val="003E63AE"/>
    <w:rsid w:val="003F25A1"/>
    <w:rsid w:val="003F446C"/>
    <w:rsid w:val="004041E6"/>
    <w:rsid w:val="00410975"/>
    <w:rsid w:val="004166DC"/>
    <w:rsid w:val="00423917"/>
    <w:rsid w:val="00424925"/>
    <w:rsid w:val="0043208A"/>
    <w:rsid w:val="004339A3"/>
    <w:rsid w:val="00436384"/>
    <w:rsid w:val="00440F8D"/>
    <w:rsid w:val="004521A4"/>
    <w:rsid w:val="004521EA"/>
    <w:rsid w:val="00454B46"/>
    <w:rsid w:val="00457068"/>
    <w:rsid w:val="004737BB"/>
    <w:rsid w:val="004822DC"/>
    <w:rsid w:val="004B0502"/>
    <w:rsid w:val="004B19B1"/>
    <w:rsid w:val="004B7528"/>
    <w:rsid w:val="004B7D95"/>
    <w:rsid w:val="004C13A0"/>
    <w:rsid w:val="004C4118"/>
    <w:rsid w:val="004C51A0"/>
    <w:rsid w:val="004D0E09"/>
    <w:rsid w:val="004D1AE3"/>
    <w:rsid w:val="004D3DD2"/>
    <w:rsid w:val="004D5AA2"/>
    <w:rsid w:val="004D6122"/>
    <w:rsid w:val="004D6DBB"/>
    <w:rsid w:val="004E6492"/>
    <w:rsid w:val="004F12A6"/>
    <w:rsid w:val="004F7044"/>
    <w:rsid w:val="004F76C3"/>
    <w:rsid w:val="0051033F"/>
    <w:rsid w:val="00510C3A"/>
    <w:rsid w:val="00516D54"/>
    <w:rsid w:val="00521259"/>
    <w:rsid w:val="005221AE"/>
    <w:rsid w:val="005264CE"/>
    <w:rsid w:val="00527C3A"/>
    <w:rsid w:val="00530836"/>
    <w:rsid w:val="00536F7F"/>
    <w:rsid w:val="005429B9"/>
    <w:rsid w:val="00545005"/>
    <w:rsid w:val="005474DB"/>
    <w:rsid w:val="00552D8A"/>
    <w:rsid w:val="005533B2"/>
    <w:rsid w:val="00553626"/>
    <w:rsid w:val="005611CA"/>
    <w:rsid w:val="00565FCE"/>
    <w:rsid w:val="00566A4A"/>
    <w:rsid w:val="005709B5"/>
    <w:rsid w:val="005743EC"/>
    <w:rsid w:val="00575C0A"/>
    <w:rsid w:val="00581D72"/>
    <w:rsid w:val="0058210C"/>
    <w:rsid w:val="00584AD9"/>
    <w:rsid w:val="0059063F"/>
    <w:rsid w:val="00592E46"/>
    <w:rsid w:val="005940C6"/>
    <w:rsid w:val="005A180E"/>
    <w:rsid w:val="005A2AFA"/>
    <w:rsid w:val="005A60B9"/>
    <w:rsid w:val="005A6ABE"/>
    <w:rsid w:val="005C18A1"/>
    <w:rsid w:val="005C5D99"/>
    <w:rsid w:val="005E01BA"/>
    <w:rsid w:val="005E2BF6"/>
    <w:rsid w:val="005E386B"/>
    <w:rsid w:val="005E6054"/>
    <w:rsid w:val="005E7173"/>
    <w:rsid w:val="00617C84"/>
    <w:rsid w:val="00617FC8"/>
    <w:rsid w:val="006238DF"/>
    <w:rsid w:val="00635672"/>
    <w:rsid w:val="0063669D"/>
    <w:rsid w:val="0064478C"/>
    <w:rsid w:val="00650C9A"/>
    <w:rsid w:val="00650D40"/>
    <w:rsid w:val="0065334C"/>
    <w:rsid w:val="00670543"/>
    <w:rsid w:val="006710B2"/>
    <w:rsid w:val="00680375"/>
    <w:rsid w:val="0068273F"/>
    <w:rsid w:val="00696E02"/>
    <w:rsid w:val="006A2F52"/>
    <w:rsid w:val="006A5822"/>
    <w:rsid w:val="006B6E8E"/>
    <w:rsid w:val="006D4206"/>
    <w:rsid w:val="006D55D7"/>
    <w:rsid w:val="006E1A4E"/>
    <w:rsid w:val="006F18F9"/>
    <w:rsid w:val="006F412A"/>
    <w:rsid w:val="006F4886"/>
    <w:rsid w:val="007107EB"/>
    <w:rsid w:val="007179A7"/>
    <w:rsid w:val="00720F15"/>
    <w:rsid w:val="00724831"/>
    <w:rsid w:val="00725B88"/>
    <w:rsid w:val="007315F6"/>
    <w:rsid w:val="007358C2"/>
    <w:rsid w:val="00736D68"/>
    <w:rsid w:val="00737273"/>
    <w:rsid w:val="00741652"/>
    <w:rsid w:val="007461F8"/>
    <w:rsid w:val="007468F5"/>
    <w:rsid w:val="00751481"/>
    <w:rsid w:val="007562DA"/>
    <w:rsid w:val="00764A1B"/>
    <w:rsid w:val="007713B3"/>
    <w:rsid w:val="007770C5"/>
    <w:rsid w:val="00787CAA"/>
    <w:rsid w:val="00787E18"/>
    <w:rsid w:val="007924A9"/>
    <w:rsid w:val="00794EC3"/>
    <w:rsid w:val="00796EC8"/>
    <w:rsid w:val="007A0A27"/>
    <w:rsid w:val="007A0B1E"/>
    <w:rsid w:val="007A1DF1"/>
    <w:rsid w:val="007A2F54"/>
    <w:rsid w:val="007A371D"/>
    <w:rsid w:val="007A3A0E"/>
    <w:rsid w:val="007A3F94"/>
    <w:rsid w:val="007B1AAC"/>
    <w:rsid w:val="007B3063"/>
    <w:rsid w:val="007B6AE7"/>
    <w:rsid w:val="007C7C4E"/>
    <w:rsid w:val="007D1B46"/>
    <w:rsid w:val="007D5396"/>
    <w:rsid w:val="007E7EAB"/>
    <w:rsid w:val="007F2F0B"/>
    <w:rsid w:val="007F623B"/>
    <w:rsid w:val="00802354"/>
    <w:rsid w:val="00802990"/>
    <w:rsid w:val="00802AB8"/>
    <w:rsid w:val="00812464"/>
    <w:rsid w:val="008132C0"/>
    <w:rsid w:val="0081344A"/>
    <w:rsid w:val="008141C2"/>
    <w:rsid w:val="008166C9"/>
    <w:rsid w:val="00830571"/>
    <w:rsid w:val="00832B49"/>
    <w:rsid w:val="00837D10"/>
    <w:rsid w:val="00845EA4"/>
    <w:rsid w:val="00850707"/>
    <w:rsid w:val="0085317A"/>
    <w:rsid w:val="00853AA2"/>
    <w:rsid w:val="00857540"/>
    <w:rsid w:val="0087046E"/>
    <w:rsid w:val="00872441"/>
    <w:rsid w:val="00876E7F"/>
    <w:rsid w:val="00883A1E"/>
    <w:rsid w:val="008A2DD4"/>
    <w:rsid w:val="008A70BD"/>
    <w:rsid w:val="008B1AA4"/>
    <w:rsid w:val="008C2036"/>
    <w:rsid w:val="008C71B5"/>
    <w:rsid w:val="008D183E"/>
    <w:rsid w:val="008D257D"/>
    <w:rsid w:val="008D5AE6"/>
    <w:rsid w:val="008D7FF9"/>
    <w:rsid w:val="008E17B8"/>
    <w:rsid w:val="008E280F"/>
    <w:rsid w:val="008E2D94"/>
    <w:rsid w:val="008E7D94"/>
    <w:rsid w:val="008F2CB2"/>
    <w:rsid w:val="008F3058"/>
    <w:rsid w:val="008F3221"/>
    <w:rsid w:val="0090238F"/>
    <w:rsid w:val="00911281"/>
    <w:rsid w:val="0091221D"/>
    <w:rsid w:val="00912D2C"/>
    <w:rsid w:val="00921B4E"/>
    <w:rsid w:val="009262AC"/>
    <w:rsid w:val="00927421"/>
    <w:rsid w:val="0093073C"/>
    <w:rsid w:val="0093283E"/>
    <w:rsid w:val="00933997"/>
    <w:rsid w:val="00934167"/>
    <w:rsid w:val="00941585"/>
    <w:rsid w:val="00944236"/>
    <w:rsid w:val="009445E7"/>
    <w:rsid w:val="009448D7"/>
    <w:rsid w:val="009458C0"/>
    <w:rsid w:val="00955DFB"/>
    <w:rsid w:val="009574EE"/>
    <w:rsid w:val="00960B4E"/>
    <w:rsid w:val="009645A4"/>
    <w:rsid w:val="009738DE"/>
    <w:rsid w:val="009762D6"/>
    <w:rsid w:val="00980237"/>
    <w:rsid w:val="00985785"/>
    <w:rsid w:val="009962FE"/>
    <w:rsid w:val="009A013A"/>
    <w:rsid w:val="009A2ED2"/>
    <w:rsid w:val="009C134E"/>
    <w:rsid w:val="009C6A7E"/>
    <w:rsid w:val="009C6E0E"/>
    <w:rsid w:val="009D2C7E"/>
    <w:rsid w:val="009E6B5D"/>
    <w:rsid w:val="00A008BA"/>
    <w:rsid w:val="00A01F0E"/>
    <w:rsid w:val="00A16008"/>
    <w:rsid w:val="00A22FCD"/>
    <w:rsid w:val="00A2678E"/>
    <w:rsid w:val="00A26DD7"/>
    <w:rsid w:val="00A4402F"/>
    <w:rsid w:val="00A5069C"/>
    <w:rsid w:val="00A52D0C"/>
    <w:rsid w:val="00A53850"/>
    <w:rsid w:val="00A55B07"/>
    <w:rsid w:val="00A613CC"/>
    <w:rsid w:val="00A64A4D"/>
    <w:rsid w:val="00A72642"/>
    <w:rsid w:val="00A77F99"/>
    <w:rsid w:val="00A8041A"/>
    <w:rsid w:val="00A808A4"/>
    <w:rsid w:val="00A816BE"/>
    <w:rsid w:val="00A924BB"/>
    <w:rsid w:val="00A95F62"/>
    <w:rsid w:val="00AA026E"/>
    <w:rsid w:val="00AA24FB"/>
    <w:rsid w:val="00AA5C9A"/>
    <w:rsid w:val="00AB051E"/>
    <w:rsid w:val="00AC19C5"/>
    <w:rsid w:val="00AC1BC9"/>
    <w:rsid w:val="00AC6C80"/>
    <w:rsid w:val="00AE2270"/>
    <w:rsid w:val="00AE2487"/>
    <w:rsid w:val="00AE253F"/>
    <w:rsid w:val="00AF68C6"/>
    <w:rsid w:val="00AF6C56"/>
    <w:rsid w:val="00B05E2C"/>
    <w:rsid w:val="00B0650E"/>
    <w:rsid w:val="00B069FB"/>
    <w:rsid w:val="00B11B79"/>
    <w:rsid w:val="00B34B18"/>
    <w:rsid w:val="00B34C10"/>
    <w:rsid w:val="00B34D9C"/>
    <w:rsid w:val="00B70878"/>
    <w:rsid w:val="00B76DF0"/>
    <w:rsid w:val="00B77779"/>
    <w:rsid w:val="00B87379"/>
    <w:rsid w:val="00BA2574"/>
    <w:rsid w:val="00BA45F9"/>
    <w:rsid w:val="00BA52D0"/>
    <w:rsid w:val="00BB13EA"/>
    <w:rsid w:val="00BB310B"/>
    <w:rsid w:val="00BB447F"/>
    <w:rsid w:val="00BC013D"/>
    <w:rsid w:val="00BC36FE"/>
    <w:rsid w:val="00BC3FE8"/>
    <w:rsid w:val="00BC7A0B"/>
    <w:rsid w:val="00BD40D7"/>
    <w:rsid w:val="00BE06E5"/>
    <w:rsid w:val="00BE147F"/>
    <w:rsid w:val="00BE510C"/>
    <w:rsid w:val="00BF0EE4"/>
    <w:rsid w:val="00BF2F66"/>
    <w:rsid w:val="00BF3535"/>
    <w:rsid w:val="00BF79D1"/>
    <w:rsid w:val="00C041A9"/>
    <w:rsid w:val="00C13657"/>
    <w:rsid w:val="00C20BB9"/>
    <w:rsid w:val="00C24A63"/>
    <w:rsid w:val="00C25577"/>
    <w:rsid w:val="00C30DC7"/>
    <w:rsid w:val="00C35141"/>
    <w:rsid w:val="00C40EE8"/>
    <w:rsid w:val="00C412FE"/>
    <w:rsid w:val="00C428E1"/>
    <w:rsid w:val="00C46C56"/>
    <w:rsid w:val="00C479EF"/>
    <w:rsid w:val="00C51F82"/>
    <w:rsid w:val="00C53377"/>
    <w:rsid w:val="00C55CF6"/>
    <w:rsid w:val="00C565B5"/>
    <w:rsid w:val="00C60C0D"/>
    <w:rsid w:val="00C621AB"/>
    <w:rsid w:val="00C63ACA"/>
    <w:rsid w:val="00C64BC5"/>
    <w:rsid w:val="00C70465"/>
    <w:rsid w:val="00C71D02"/>
    <w:rsid w:val="00C72946"/>
    <w:rsid w:val="00C73617"/>
    <w:rsid w:val="00C743B1"/>
    <w:rsid w:val="00C752EF"/>
    <w:rsid w:val="00C91F18"/>
    <w:rsid w:val="00C97C05"/>
    <w:rsid w:val="00C97D5D"/>
    <w:rsid w:val="00CA20A6"/>
    <w:rsid w:val="00CA7717"/>
    <w:rsid w:val="00CB16CE"/>
    <w:rsid w:val="00CB545C"/>
    <w:rsid w:val="00CB650F"/>
    <w:rsid w:val="00CC00FA"/>
    <w:rsid w:val="00CC4723"/>
    <w:rsid w:val="00CD0CD2"/>
    <w:rsid w:val="00CD447E"/>
    <w:rsid w:val="00CD5CA7"/>
    <w:rsid w:val="00CD7E6A"/>
    <w:rsid w:val="00CE1527"/>
    <w:rsid w:val="00CE1D2D"/>
    <w:rsid w:val="00CE5782"/>
    <w:rsid w:val="00CE7D1E"/>
    <w:rsid w:val="00CF2B5B"/>
    <w:rsid w:val="00CF6DA8"/>
    <w:rsid w:val="00D0009B"/>
    <w:rsid w:val="00D02566"/>
    <w:rsid w:val="00D12E5D"/>
    <w:rsid w:val="00D13E86"/>
    <w:rsid w:val="00D173D3"/>
    <w:rsid w:val="00D26423"/>
    <w:rsid w:val="00D308F8"/>
    <w:rsid w:val="00D32956"/>
    <w:rsid w:val="00D347CE"/>
    <w:rsid w:val="00D359C4"/>
    <w:rsid w:val="00D42D0D"/>
    <w:rsid w:val="00D43B82"/>
    <w:rsid w:val="00D43C4E"/>
    <w:rsid w:val="00D53B66"/>
    <w:rsid w:val="00D542CD"/>
    <w:rsid w:val="00D559F8"/>
    <w:rsid w:val="00D570E1"/>
    <w:rsid w:val="00D61B0E"/>
    <w:rsid w:val="00D6295B"/>
    <w:rsid w:val="00D70D0C"/>
    <w:rsid w:val="00D82CF4"/>
    <w:rsid w:val="00D92F21"/>
    <w:rsid w:val="00D96BA0"/>
    <w:rsid w:val="00DA30D3"/>
    <w:rsid w:val="00DA6F74"/>
    <w:rsid w:val="00DB5617"/>
    <w:rsid w:val="00DD1676"/>
    <w:rsid w:val="00DD321F"/>
    <w:rsid w:val="00DF025D"/>
    <w:rsid w:val="00DF591F"/>
    <w:rsid w:val="00E01111"/>
    <w:rsid w:val="00E025B0"/>
    <w:rsid w:val="00E058E3"/>
    <w:rsid w:val="00E11633"/>
    <w:rsid w:val="00E14011"/>
    <w:rsid w:val="00E17CEE"/>
    <w:rsid w:val="00E20407"/>
    <w:rsid w:val="00E216E1"/>
    <w:rsid w:val="00E232E9"/>
    <w:rsid w:val="00E23C58"/>
    <w:rsid w:val="00E24F0D"/>
    <w:rsid w:val="00E27AB8"/>
    <w:rsid w:val="00E33732"/>
    <w:rsid w:val="00E3466D"/>
    <w:rsid w:val="00E35B55"/>
    <w:rsid w:val="00E471A3"/>
    <w:rsid w:val="00E53F5A"/>
    <w:rsid w:val="00E6396B"/>
    <w:rsid w:val="00E67529"/>
    <w:rsid w:val="00E67ED0"/>
    <w:rsid w:val="00E844BC"/>
    <w:rsid w:val="00E84718"/>
    <w:rsid w:val="00E8531B"/>
    <w:rsid w:val="00E86D80"/>
    <w:rsid w:val="00E93D7A"/>
    <w:rsid w:val="00EA12B3"/>
    <w:rsid w:val="00EA17D3"/>
    <w:rsid w:val="00EA358E"/>
    <w:rsid w:val="00EB429E"/>
    <w:rsid w:val="00EB6507"/>
    <w:rsid w:val="00EC0EDA"/>
    <w:rsid w:val="00ED2622"/>
    <w:rsid w:val="00ED281E"/>
    <w:rsid w:val="00EE1929"/>
    <w:rsid w:val="00EF21A4"/>
    <w:rsid w:val="00EF5640"/>
    <w:rsid w:val="00F04C4F"/>
    <w:rsid w:val="00F059AF"/>
    <w:rsid w:val="00F11A56"/>
    <w:rsid w:val="00F21BE5"/>
    <w:rsid w:val="00F503BF"/>
    <w:rsid w:val="00F529D2"/>
    <w:rsid w:val="00F52C1A"/>
    <w:rsid w:val="00F56EFD"/>
    <w:rsid w:val="00F76E47"/>
    <w:rsid w:val="00F85898"/>
    <w:rsid w:val="00F8635F"/>
    <w:rsid w:val="00F94D86"/>
    <w:rsid w:val="00F96115"/>
    <w:rsid w:val="00F966E9"/>
    <w:rsid w:val="00FA0442"/>
    <w:rsid w:val="00FA12BF"/>
    <w:rsid w:val="00FA52E6"/>
    <w:rsid w:val="00FC45CE"/>
    <w:rsid w:val="00FC488F"/>
    <w:rsid w:val="00FC708A"/>
    <w:rsid w:val="00FD0BCF"/>
    <w:rsid w:val="00FD1013"/>
    <w:rsid w:val="00FD2755"/>
    <w:rsid w:val="00FD3061"/>
    <w:rsid w:val="00FD4366"/>
    <w:rsid w:val="00FD5DE6"/>
    <w:rsid w:val="00FD5FB4"/>
    <w:rsid w:val="00FE31DB"/>
    <w:rsid w:val="00FE6584"/>
    <w:rsid w:val="00FF2532"/>
    <w:rsid w:val="00FF2CA0"/>
    <w:rsid w:val="00FF2F74"/>
    <w:rsid w:val="00FF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B02C70"/>
  <w15:chartTrackingRefBased/>
  <w15:docId w15:val="{35EFA08A-064B-42DE-A8DB-C68F94B7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hint="default"/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color w:val="auto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Symbol" w:hAnsi="Symbol" w:cs="Symbo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Domylnaczcionkaakapitu1">
    <w:name w:val="Domyślna czcionka akapitu1"/>
  </w:style>
  <w:style w:type="character" w:customStyle="1" w:styleId="Nagwek3Znak">
    <w:name w:val="Nagłówek 3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">
    <w:name w:val="Tytuł Znak"/>
    <w:rPr>
      <w:rFonts w:ascii="Albertus Medium" w:eastAsia="Times New Roman" w:hAnsi="Albertus Medium" w:cs="Times New Roman"/>
      <w:sz w:val="28"/>
      <w:szCs w:val="20"/>
    </w:rPr>
  </w:style>
  <w:style w:type="character" w:customStyle="1" w:styleId="Tekstpodstawowy2Znak">
    <w:name w:val="Tekst podstawowy 2 Znak"/>
    <w:rPr>
      <w:rFonts w:ascii="Albertus Medium" w:eastAsia="Times New Roman" w:hAnsi="Albertus Medium" w:cs="Times New Roman"/>
      <w:b/>
      <w:sz w:val="24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styleId="Numerwiersza">
    <w:name w:val="line number"/>
    <w:basedOn w:val="Domylnaczcionkaakapitu1"/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StopkaZnak">
    <w:name w:val="Stopka Znak"/>
    <w:rPr>
      <w:rFonts w:ascii="Times New Roman" w:eastAsia="Times New Roman" w:hAnsi="Times New Roman" w:cs="Times New Roman"/>
    </w:rPr>
  </w:style>
  <w:style w:type="character" w:customStyle="1" w:styleId="ZwykytekstZnak">
    <w:name w:val="Zwykły tekst Znak"/>
    <w:rPr>
      <w:sz w:val="22"/>
      <w:szCs w:val="21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rFonts w:ascii="Albertus Medium" w:hAnsi="Albertus Medium" w:cs="Albertus Medium"/>
      <w:sz w:val="28"/>
      <w:lang w:val="x-none"/>
    </w:rPr>
  </w:style>
  <w:style w:type="paragraph" w:styleId="Tekstpodstawowy">
    <w:name w:val="Body Text"/>
    <w:basedOn w:val="Normalny"/>
    <w:pPr>
      <w:spacing w:after="120"/>
    </w:pPr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pPr>
      <w:jc w:val="both"/>
    </w:pPr>
    <w:rPr>
      <w:rFonts w:ascii="Albertus Medium" w:hAnsi="Albertus Medium" w:cs="Albertus Medium"/>
      <w:b/>
      <w:sz w:val="24"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rzypisukocowego">
    <w:name w:val="endnote text"/>
    <w:basedOn w:val="Normalny"/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wykytekst1">
    <w:name w:val="Zwykły tekst1"/>
    <w:basedOn w:val="Normalny"/>
    <w:rPr>
      <w:rFonts w:ascii="Calibri" w:eastAsia="Calibri" w:hAnsi="Calibri" w:cs="Calibri"/>
      <w:sz w:val="22"/>
      <w:szCs w:val="21"/>
      <w:lang w:val="x-none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unhideWhenUsed/>
    <w:rsid w:val="00F85898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w sprawie korekty rozdysponowania środków wydzielonych do dyspozycji Dzielnicy IV Prądnik Biały na rok 2026</vt:lpstr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w sprawie korekty rozdysponowania środków wydzielonych do dyspozycji Dzielnicy IV Prądnik Biały na rok 2026</dc:title>
  <dc:subject/>
  <dc:creator>Dzielnica IV Prądnik BIały, Anna Nowak</dc:creator>
  <cp:keywords>projekt uchwały</cp:keywords>
  <cp:lastModifiedBy>Nowak Anna</cp:lastModifiedBy>
  <cp:revision>5</cp:revision>
  <cp:lastPrinted>2026-08-21T13:26:00Z</cp:lastPrinted>
  <dcterms:created xsi:type="dcterms:W3CDTF">2026-08-18T10:34:00Z</dcterms:created>
  <dcterms:modified xsi:type="dcterms:W3CDTF">2026-08-21T13:43:00Z</dcterms:modified>
</cp:coreProperties>
</file>