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DD43C" w14:textId="77777777" w:rsidR="00310CD7" w:rsidRPr="008C23A4" w:rsidRDefault="00310CD7" w:rsidP="00C91FFD">
      <w:pPr>
        <w:ind w:right="38"/>
        <w:rPr>
          <w:rFonts w:ascii="Lato" w:hAnsi="Lato"/>
          <w:bCs/>
          <w:szCs w:val="24"/>
        </w:rPr>
      </w:pPr>
      <w:r w:rsidRPr="008C23A4">
        <w:rPr>
          <w:rFonts w:ascii="Lato" w:hAnsi="Lato"/>
          <w:bCs/>
          <w:sz w:val="20"/>
        </w:rPr>
        <w:t xml:space="preserve">Druk nr </w:t>
      </w:r>
    </w:p>
    <w:p w14:paraId="0893CF93" w14:textId="77777777" w:rsidR="00310CD7" w:rsidRPr="008C23A4" w:rsidRDefault="00310CD7" w:rsidP="00C91FFD">
      <w:pPr>
        <w:ind w:right="38"/>
        <w:jc w:val="right"/>
        <w:rPr>
          <w:bCs/>
        </w:rPr>
      </w:pPr>
      <w:r w:rsidRPr="008C23A4">
        <w:rPr>
          <w:rFonts w:ascii="Lato" w:hAnsi="Lato"/>
          <w:bCs/>
          <w:szCs w:val="24"/>
        </w:rPr>
        <w:t>Projekt uchwały Komisji Planowania Przestrzenneg</w:t>
      </w:r>
      <w:r w:rsidRPr="008C23A4">
        <w:rPr>
          <w:rFonts w:ascii="Lato" w:hAnsi="Lato"/>
          <w:bCs/>
          <w:sz w:val="20"/>
        </w:rPr>
        <w:t>o</w:t>
      </w:r>
    </w:p>
    <w:p w14:paraId="298F02B6" w14:textId="77777777" w:rsidR="00310CD7" w:rsidRDefault="00310CD7" w:rsidP="00C91FFD">
      <w:pPr>
        <w:spacing w:after="18"/>
        <w:ind w:right="-53" w:hanging="12"/>
        <w:jc w:val="center"/>
        <w:rPr>
          <w:rFonts w:ascii="Lato" w:hAnsi="Lato"/>
          <w:b/>
        </w:rPr>
      </w:pPr>
    </w:p>
    <w:p w14:paraId="09D8A578" w14:textId="77777777" w:rsidR="008C23A4" w:rsidRPr="00615085" w:rsidRDefault="008C23A4" w:rsidP="00C91FFD">
      <w:pPr>
        <w:keepNext/>
        <w:numPr>
          <w:ilvl w:val="2"/>
          <w:numId w:val="0"/>
        </w:numPr>
        <w:tabs>
          <w:tab w:val="num" w:pos="0"/>
        </w:tabs>
        <w:suppressAutoHyphens/>
        <w:spacing w:after="0"/>
        <w:jc w:val="center"/>
        <w:outlineLvl w:val="2"/>
        <w:rPr>
          <w:rFonts w:ascii="Lato" w:hAnsi="Lato"/>
          <w:b/>
          <w:szCs w:val="24"/>
          <w:lang w:val="x-none" w:eastAsia="zh-CN"/>
        </w:rPr>
      </w:pPr>
      <w:bookmarkStart w:id="0" w:name="_Hlk209004476"/>
      <w:r w:rsidRPr="00615085">
        <w:rPr>
          <w:rFonts w:ascii="Lato" w:hAnsi="Lato"/>
          <w:b/>
          <w:szCs w:val="24"/>
          <w:lang w:val="x-none" w:eastAsia="zh-CN"/>
        </w:rPr>
        <w:t>UCHWAŁA NR</w:t>
      </w:r>
    </w:p>
    <w:p w14:paraId="575092F5" w14:textId="77777777" w:rsidR="008C23A4" w:rsidRPr="00615085" w:rsidRDefault="008C23A4" w:rsidP="00C91FFD">
      <w:pPr>
        <w:suppressAutoHyphens/>
        <w:spacing w:after="0"/>
        <w:jc w:val="center"/>
        <w:rPr>
          <w:rFonts w:ascii="Lato" w:hAnsi="Lato"/>
          <w:b/>
          <w:szCs w:val="24"/>
          <w:lang w:eastAsia="zh-CN"/>
        </w:rPr>
      </w:pPr>
      <w:r w:rsidRPr="00615085">
        <w:rPr>
          <w:rFonts w:ascii="Lato" w:hAnsi="Lato"/>
          <w:b/>
          <w:szCs w:val="24"/>
          <w:lang w:eastAsia="zh-CN"/>
        </w:rPr>
        <w:t>RADY DZIELNICY IV PRĄDNIK BIAŁY</w:t>
      </w:r>
    </w:p>
    <w:p w14:paraId="49229AD8" w14:textId="77777777" w:rsidR="008C23A4" w:rsidRPr="00615085" w:rsidRDefault="008C23A4" w:rsidP="00C91FFD">
      <w:pPr>
        <w:suppressAutoHyphens/>
        <w:spacing w:after="0"/>
        <w:jc w:val="center"/>
        <w:rPr>
          <w:rFonts w:ascii="Lato" w:hAnsi="Lato"/>
          <w:szCs w:val="24"/>
          <w:highlight w:val="lightGray"/>
          <w:lang w:eastAsia="zh-CN"/>
        </w:rPr>
      </w:pPr>
    </w:p>
    <w:p w14:paraId="4F9B2224" w14:textId="77777777" w:rsidR="008C23A4" w:rsidRDefault="008C23A4" w:rsidP="00C91FFD">
      <w:pPr>
        <w:suppressAutoHyphens/>
        <w:spacing w:after="0"/>
        <w:jc w:val="center"/>
        <w:rPr>
          <w:rFonts w:ascii="Lato" w:hAnsi="Lato"/>
          <w:szCs w:val="24"/>
          <w:lang w:eastAsia="zh-CN"/>
        </w:rPr>
      </w:pPr>
      <w:r w:rsidRPr="00615085">
        <w:rPr>
          <w:rFonts w:ascii="Lato" w:hAnsi="Lato"/>
          <w:szCs w:val="24"/>
          <w:lang w:eastAsia="zh-CN"/>
        </w:rPr>
        <w:t xml:space="preserve">z dnia </w:t>
      </w:r>
    </w:p>
    <w:p w14:paraId="3D5FD439" w14:textId="77777777" w:rsidR="008C23A4" w:rsidRPr="00615085" w:rsidRDefault="008C23A4" w:rsidP="00C91FFD">
      <w:pPr>
        <w:suppressAutoHyphens/>
        <w:spacing w:after="0"/>
        <w:jc w:val="center"/>
        <w:rPr>
          <w:rFonts w:ascii="Lato" w:hAnsi="Lato"/>
          <w:szCs w:val="24"/>
          <w:lang w:eastAsia="zh-CN"/>
        </w:rPr>
      </w:pPr>
    </w:p>
    <w:p w14:paraId="64D32F18" w14:textId="77777777" w:rsidR="00C91FFD" w:rsidRDefault="00FF46ED" w:rsidP="00C91FFD">
      <w:pPr>
        <w:spacing w:after="0"/>
        <w:jc w:val="center"/>
        <w:rPr>
          <w:rFonts w:ascii="Lato" w:hAnsi="Lato"/>
          <w:b/>
          <w:szCs w:val="24"/>
        </w:rPr>
      </w:pPr>
      <w:r w:rsidRPr="00BB0C5E">
        <w:rPr>
          <w:rFonts w:ascii="Lato" w:hAnsi="Lato"/>
          <w:b/>
          <w:szCs w:val="24"/>
        </w:rPr>
        <w:t xml:space="preserve">w sprawie </w:t>
      </w:r>
      <w:bookmarkStart w:id="1" w:name="_Hlk219116021"/>
      <w:r w:rsidR="00310CD7">
        <w:rPr>
          <w:rFonts w:ascii="Lato" w:hAnsi="Lato"/>
          <w:b/>
          <w:szCs w:val="24"/>
        </w:rPr>
        <w:t xml:space="preserve">wydania opinii </w:t>
      </w:r>
      <w:r w:rsidR="00227381" w:rsidRPr="00BB0C5E">
        <w:rPr>
          <w:rFonts w:ascii="Lato" w:hAnsi="Lato"/>
          <w:b/>
          <w:szCs w:val="24"/>
        </w:rPr>
        <w:t xml:space="preserve">zbycia w </w:t>
      </w:r>
      <w:r w:rsidR="00C91FFD">
        <w:rPr>
          <w:rFonts w:ascii="Lato" w:hAnsi="Lato"/>
          <w:b/>
          <w:szCs w:val="24"/>
        </w:rPr>
        <w:t>trybie</w:t>
      </w:r>
      <w:r w:rsidR="00227381" w:rsidRPr="00BB0C5E">
        <w:rPr>
          <w:rFonts w:ascii="Lato" w:hAnsi="Lato"/>
          <w:b/>
          <w:szCs w:val="24"/>
        </w:rPr>
        <w:t xml:space="preserve"> bezprze</w:t>
      </w:r>
      <w:r w:rsidR="00A40B68" w:rsidRPr="00BB0C5E">
        <w:rPr>
          <w:rFonts w:ascii="Lato" w:hAnsi="Lato"/>
          <w:b/>
          <w:szCs w:val="24"/>
        </w:rPr>
        <w:t>targow</w:t>
      </w:r>
      <w:r w:rsidR="00C91FFD">
        <w:rPr>
          <w:rFonts w:ascii="Lato" w:hAnsi="Lato"/>
          <w:b/>
          <w:szCs w:val="24"/>
        </w:rPr>
        <w:t>ym</w:t>
      </w:r>
      <w:r w:rsidR="00227381" w:rsidRPr="00BB0C5E">
        <w:rPr>
          <w:rFonts w:ascii="Lato" w:hAnsi="Lato"/>
          <w:b/>
          <w:szCs w:val="24"/>
        </w:rPr>
        <w:t xml:space="preserve"> działk</w:t>
      </w:r>
      <w:r w:rsidR="008C23A4">
        <w:rPr>
          <w:rFonts w:ascii="Lato" w:hAnsi="Lato"/>
          <w:b/>
          <w:szCs w:val="24"/>
        </w:rPr>
        <w:t>i</w:t>
      </w:r>
      <w:r w:rsidR="00227381" w:rsidRPr="00BB0C5E">
        <w:rPr>
          <w:rFonts w:ascii="Lato" w:hAnsi="Lato"/>
          <w:b/>
          <w:szCs w:val="24"/>
        </w:rPr>
        <w:t xml:space="preserve"> nr</w:t>
      </w:r>
      <w:r w:rsidR="00C91FFD">
        <w:rPr>
          <w:rFonts w:ascii="Lato" w:hAnsi="Lato"/>
          <w:b/>
          <w:szCs w:val="24"/>
        </w:rPr>
        <w:t>: 295/35 oraz 295/40, obręb 44 jednostka ewidencyjna Krowodrza</w:t>
      </w:r>
      <w:bookmarkEnd w:id="0"/>
      <w:bookmarkEnd w:id="1"/>
    </w:p>
    <w:p w14:paraId="0A7B57B9" w14:textId="77777777" w:rsidR="00C91FFD" w:rsidRDefault="00C91FFD" w:rsidP="00C91FFD">
      <w:pPr>
        <w:spacing w:after="0"/>
        <w:jc w:val="center"/>
        <w:rPr>
          <w:rFonts w:ascii="Lato" w:hAnsi="Lato"/>
          <w:b/>
          <w:szCs w:val="24"/>
        </w:rPr>
      </w:pPr>
    </w:p>
    <w:p w14:paraId="2A58689D" w14:textId="77777777" w:rsidR="00C91FFD" w:rsidRDefault="00C91FFD" w:rsidP="00C91FFD">
      <w:pPr>
        <w:spacing w:after="0"/>
        <w:jc w:val="center"/>
        <w:rPr>
          <w:rFonts w:ascii="Lato" w:hAnsi="Lato"/>
          <w:b/>
          <w:szCs w:val="24"/>
        </w:rPr>
      </w:pPr>
    </w:p>
    <w:p w14:paraId="275BCC6F" w14:textId="1CB20BCE" w:rsidR="0020599A" w:rsidRPr="008C23A4" w:rsidRDefault="00FF46ED" w:rsidP="00C91FFD">
      <w:pPr>
        <w:spacing w:after="0"/>
        <w:rPr>
          <w:rFonts w:ascii="Lato" w:hAnsi="Lato"/>
          <w:sz w:val="22"/>
        </w:rPr>
      </w:pPr>
      <w:r w:rsidRPr="008C23A4">
        <w:rPr>
          <w:rFonts w:ascii="Lato" w:hAnsi="Lato"/>
          <w:sz w:val="22"/>
        </w:rPr>
        <w:t xml:space="preserve">Na podstawie § 3 </w:t>
      </w:r>
      <w:r w:rsidR="007E3B1F" w:rsidRPr="008C23A4">
        <w:rPr>
          <w:rFonts w:ascii="Lato" w:hAnsi="Lato"/>
          <w:sz w:val="22"/>
        </w:rPr>
        <w:t>pkt.</w:t>
      </w:r>
      <w:r w:rsidRPr="008C23A4">
        <w:rPr>
          <w:rFonts w:ascii="Lato" w:hAnsi="Lato"/>
          <w:sz w:val="22"/>
        </w:rPr>
        <w:t xml:space="preserve"> </w:t>
      </w:r>
      <w:r w:rsidR="00965283" w:rsidRPr="008C23A4">
        <w:rPr>
          <w:rFonts w:ascii="Lato" w:hAnsi="Lato"/>
          <w:sz w:val="22"/>
        </w:rPr>
        <w:t>4</w:t>
      </w:r>
      <w:r w:rsidRPr="008C23A4">
        <w:rPr>
          <w:rFonts w:ascii="Lato" w:hAnsi="Lato"/>
          <w:sz w:val="22"/>
        </w:rPr>
        <w:t xml:space="preserve"> lit. </w:t>
      </w:r>
      <w:r w:rsidR="00227381" w:rsidRPr="008C23A4">
        <w:rPr>
          <w:rFonts w:ascii="Lato" w:hAnsi="Lato"/>
          <w:sz w:val="22"/>
        </w:rPr>
        <w:t>k</w:t>
      </w:r>
      <w:r w:rsidR="007E3B1F" w:rsidRPr="008C23A4">
        <w:rPr>
          <w:rFonts w:ascii="Lato" w:hAnsi="Lato"/>
          <w:sz w:val="22"/>
        </w:rPr>
        <w:t xml:space="preserve"> </w:t>
      </w:r>
      <w:r w:rsidRPr="008C23A4">
        <w:rPr>
          <w:rFonts w:ascii="Lato" w:hAnsi="Lato"/>
          <w:sz w:val="22"/>
        </w:rPr>
        <w:t>uchwały Nr XCIX/1498/14 Rady Miasta Krakowa z dnia 12 marca 2014 r. w sprawie: organizacji i zakresu działania Dzielnicy IV Prądnik Biały w Krakowie (Dz. Urz. Woj. Małopolskiego z 2021 r. poz. 6698); uchwala się, co następuje:</w:t>
      </w:r>
    </w:p>
    <w:p w14:paraId="01DB9EA8" w14:textId="77777777" w:rsidR="008C23A4" w:rsidRDefault="008C23A4" w:rsidP="00C91FFD">
      <w:pPr>
        <w:spacing w:after="0"/>
        <w:rPr>
          <w:rFonts w:ascii="Lato" w:hAnsi="Lato"/>
          <w:szCs w:val="24"/>
        </w:rPr>
      </w:pPr>
    </w:p>
    <w:p w14:paraId="7C039B47" w14:textId="0D0DFCD2" w:rsidR="008C23A4" w:rsidRPr="00C91FFD" w:rsidRDefault="00FF46ED" w:rsidP="00C91FFD">
      <w:pPr>
        <w:spacing w:after="0"/>
        <w:rPr>
          <w:rFonts w:ascii="Lato" w:hAnsi="Lato"/>
          <w:bCs/>
          <w:szCs w:val="24"/>
        </w:rPr>
      </w:pPr>
      <w:r w:rsidRPr="00BB0C5E">
        <w:rPr>
          <w:rFonts w:ascii="Lato" w:hAnsi="Lato"/>
          <w:szCs w:val="24"/>
        </w:rPr>
        <w:t xml:space="preserve">§ 1. </w:t>
      </w:r>
      <w:r w:rsidR="007E3B1F" w:rsidRPr="00BB0C5E">
        <w:rPr>
          <w:rFonts w:ascii="Lato" w:hAnsi="Lato"/>
          <w:szCs w:val="24"/>
        </w:rPr>
        <w:t xml:space="preserve">Opiniuje się </w:t>
      </w:r>
      <w:r w:rsidR="00DF178B">
        <w:rPr>
          <w:rFonts w:ascii="Lato" w:hAnsi="Lato"/>
          <w:szCs w:val="24"/>
        </w:rPr>
        <w:t>pozytywnie</w:t>
      </w:r>
      <w:r w:rsidR="00C91FFD" w:rsidRPr="00C91FFD">
        <w:rPr>
          <w:rFonts w:ascii="Lato" w:hAnsi="Lato"/>
          <w:b/>
          <w:szCs w:val="24"/>
        </w:rPr>
        <w:t xml:space="preserve"> </w:t>
      </w:r>
      <w:r w:rsidR="00C91FFD" w:rsidRPr="00C91FFD">
        <w:rPr>
          <w:rFonts w:ascii="Lato" w:hAnsi="Lato"/>
          <w:bCs/>
          <w:szCs w:val="24"/>
        </w:rPr>
        <w:t>wydania opinii zbycia w trybie bezprzetargowym działki nr: 295/35 oraz 295/40, obręb 44 jednostka ewidencyjna Krowodrza</w:t>
      </w:r>
    </w:p>
    <w:p w14:paraId="6317D2B3" w14:textId="77777777" w:rsidR="008C23A4" w:rsidRPr="008C23A4" w:rsidRDefault="008C23A4" w:rsidP="00C91FFD">
      <w:pPr>
        <w:spacing w:after="0"/>
        <w:rPr>
          <w:rFonts w:ascii="Lato" w:hAnsi="Lato"/>
          <w:bCs/>
          <w:szCs w:val="24"/>
        </w:rPr>
      </w:pPr>
    </w:p>
    <w:p w14:paraId="710CB30C" w14:textId="07BD160D" w:rsidR="0020599A" w:rsidRPr="00BB0C5E" w:rsidRDefault="00FF46ED" w:rsidP="00C91FFD">
      <w:pPr>
        <w:rPr>
          <w:rFonts w:ascii="Lato" w:hAnsi="Lato"/>
          <w:szCs w:val="24"/>
        </w:rPr>
      </w:pPr>
      <w:r w:rsidRPr="00BB0C5E">
        <w:rPr>
          <w:rFonts w:ascii="Lato" w:hAnsi="Lato"/>
          <w:szCs w:val="24"/>
        </w:rPr>
        <w:t>§ 2. Uchwała wchodzi w życie z dniem podjęcia.</w:t>
      </w:r>
    </w:p>
    <w:p w14:paraId="41C24885" w14:textId="77777777" w:rsidR="00A604D0" w:rsidRDefault="00FF46ED" w:rsidP="00C91FFD">
      <w:pPr>
        <w:spacing w:after="0"/>
        <w:rPr>
          <w:rFonts w:ascii="Lato" w:hAnsi="Lato"/>
          <w:szCs w:val="24"/>
        </w:rPr>
      </w:pPr>
      <w:r w:rsidRPr="00BB0C5E">
        <w:rPr>
          <w:rFonts w:ascii="Lato" w:hAnsi="Lato"/>
          <w:szCs w:val="24"/>
        </w:rPr>
        <w:t>Uzasadnienie:</w:t>
      </w:r>
    </w:p>
    <w:p w14:paraId="08DFA04A" w14:textId="0981BBFC" w:rsidR="00017423" w:rsidRDefault="00A604D0" w:rsidP="00C91FFD">
      <w:pPr>
        <w:spacing w:after="0"/>
        <w:rPr>
          <w:rFonts w:ascii="Lato" w:eastAsia="Times New Roman" w:hAnsi="Lato" w:cs="Times New Roman"/>
          <w:szCs w:val="24"/>
          <w:lang w:eastAsia="pl-PL"/>
        </w:rPr>
      </w:pPr>
      <w:r w:rsidRPr="00A604D0">
        <w:rPr>
          <w:rFonts w:ascii="Lato" w:eastAsia="Times New Roman" w:hAnsi="Lato" w:cs="Times New Roman"/>
          <w:szCs w:val="24"/>
          <w:lang w:eastAsia="pl-PL"/>
        </w:rPr>
        <w:t>Rada Dzielnicy IV Prądnik Biały podejmuje niniejszą uchwałę w oparciu o pismo Wydziału Skarbu Miasta Urzędu Miasta Krakowa znak: GS-01.6840.</w:t>
      </w:r>
      <w:r w:rsidR="00C91FFD">
        <w:rPr>
          <w:rFonts w:ascii="Lato" w:eastAsia="Times New Roman" w:hAnsi="Lato" w:cs="Times New Roman"/>
          <w:szCs w:val="24"/>
          <w:lang w:eastAsia="pl-PL"/>
        </w:rPr>
        <w:t>38</w:t>
      </w:r>
      <w:r w:rsidRPr="00A604D0">
        <w:rPr>
          <w:rFonts w:ascii="Lato" w:eastAsia="Times New Roman" w:hAnsi="Lato" w:cs="Times New Roman"/>
          <w:szCs w:val="24"/>
          <w:lang w:eastAsia="pl-PL"/>
        </w:rPr>
        <w:t>.202</w:t>
      </w:r>
      <w:r w:rsidR="00C91FFD">
        <w:rPr>
          <w:rFonts w:ascii="Lato" w:eastAsia="Times New Roman" w:hAnsi="Lato" w:cs="Times New Roman"/>
          <w:szCs w:val="24"/>
          <w:lang w:eastAsia="pl-PL"/>
        </w:rPr>
        <w:t>6</w:t>
      </w:r>
      <w:r w:rsidRPr="00A604D0">
        <w:rPr>
          <w:rFonts w:ascii="Lato" w:eastAsia="Times New Roman" w:hAnsi="Lato" w:cs="Times New Roman"/>
          <w:szCs w:val="24"/>
          <w:lang w:eastAsia="pl-PL"/>
        </w:rPr>
        <w:t xml:space="preserve">.2 z dnia </w:t>
      </w:r>
      <w:r w:rsidR="00C91FFD">
        <w:rPr>
          <w:rFonts w:ascii="Lato" w:eastAsia="Times New Roman" w:hAnsi="Lato" w:cs="Times New Roman"/>
          <w:szCs w:val="24"/>
          <w:lang w:eastAsia="pl-PL"/>
        </w:rPr>
        <w:t>28</w:t>
      </w:r>
      <w:r w:rsidR="008C23A4">
        <w:rPr>
          <w:rFonts w:ascii="Lato" w:eastAsia="Times New Roman" w:hAnsi="Lato" w:cs="Times New Roman"/>
          <w:szCs w:val="24"/>
          <w:lang w:eastAsia="pl-PL"/>
        </w:rPr>
        <w:t xml:space="preserve"> marca 2026</w:t>
      </w:r>
      <w:r w:rsidRPr="00A604D0">
        <w:rPr>
          <w:rFonts w:ascii="Lato" w:eastAsia="Times New Roman" w:hAnsi="Lato" w:cs="Times New Roman"/>
          <w:szCs w:val="24"/>
          <w:lang w:eastAsia="pl-PL"/>
        </w:rPr>
        <w:t xml:space="preserve"> r., dotyczące zamiaru zbycia w </w:t>
      </w:r>
      <w:r w:rsidR="00C91FFD">
        <w:rPr>
          <w:rFonts w:ascii="Lato" w:eastAsia="Times New Roman" w:hAnsi="Lato" w:cs="Times New Roman"/>
          <w:szCs w:val="24"/>
          <w:lang w:eastAsia="pl-PL"/>
        </w:rPr>
        <w:t>trybie</w:t>
      </w:r>
      <w:r w:rsidRPr="00A604D0">
        <w:rPr>
          <w:rFonts w:ascii="Lato" w:eastAsia="Times New Roman" w:hAnsi="Lato" w:cs="Times New Roman"/>
          <w:szCs w:val="24"/>
          <w:lang w:eastAsia="pl-PL"/>
        </w:rPr>
        <w:t xml:space="preserve"> bezprzetargow</w:t>
      </w:r>
      <w:r w:rsidR="008C23A4">
        <w:rPr>
          <w:rFonts w:ascii="Lato" w:eastAsia="Times New Roman" w:hAnsi="Lato" w:cs="Times New Roman"/>
          <w:szCs w:val="24"/>
          <w:lang w:eastAsia="pl-PL"/>
        </w:rPr>
        <w:t>ej</w:t>
      </w:r>
      <w:r w:rsidRPr="00A604D0">
        <w:rPr>
          <w:rFonts w:ascii="Lato" w:eastAsia="Times New Roman" w:hAnsi="Lato" w:cs="Times New Roman"/>
          <w:szCs w:val="24"/>
          <w:lang w:eastAsia="pl-PL"/>
        </w:rPr>
        <w:t xml:space="preserve"> działk</w:t>
      </w:r>
      <w:r w:rsidR="008C23A4">
        <w:rPr>
          <w:rFonts w:ascii="Lato" w:eastAsia="Times New Roman" w:hAnsi="Lato" w:cs="Times New Roman"/>
          <w:szCs w:val="24"/>
          <w:lang w:eastAsia="pl-PL"/>
        </w:rPr>
        <w:t>i</w:t>
      </w:r>
      <w:r w:rsidRPr="00A604D0">
        <w:rPr>
          <w:rFonts w:ascii="Lato" w:eastAsia="Times New Roman" w:hAnsi="Lato" w:cs="Times New Roman"/>
          <w:szCs w:val="24"/>
          <w:lang w:eastAsia="pl-PL"/>
        </w:rPr>
        <w:t xml:space="preserve"> </w:t>
      </w:r>
      <w:r w:rsidRPr="008C23A4">
        <w:rPr>
          <w:rFonts w:ascii="Lato" w:eastAsia="Times New Roman" w:hAnsi="Lato" w:cs="Times New Roman"/>
          <w:szCs w:val="24"/>
          <w:lang w:eastAsia="pl-PL"/>
        </w:rPr>
        <w:t>nr</w:t>
      </w:r>
      <w:r w:rsidR="008C23A4" w:rsidRPr="008C23A4">
        <w:rPr>
          <w:rFonts w:ascii="Lato" w:hAnsi="Lato"/>
          <w:szCs w:val="24"/>
        </w:rPr>
        <w:t xml:space="preserve"> </w:t>
      </w:r>
      <w:r w:rsidR="00C91FFD" w:rsidRPr="00C91FFD">
        <w:rPr>
          <w:rFonts w:ascii="Lato" w:hAnsi="Lato"/>
          <w:bCs/>
          <w:szCs w:val="24"/>
        </w:rPr>
        <w:t>295/35 oraz 295/40, obręb 44 jednostka ewidencyjna Krowodrza</w:t>
      </w:r>
      <w:r w:rsidRPr="00C91FFD">
        <w:rPr>
          <w:rFonts w:ascii="Lato" w:eastAsia="Times New Roman" w:hAnsi="Lato" w:cs="Times New Roman"/>
          <w:bCs/>
          <w:szCs w:val="24"/>
          <w:lang w:eastAsia="pl-PL"/>
        </w:rPr>
        <w:t xml:space="preserve">. </w:t>
      </w:r>
      <w:r w:rsidR="008C23A4">
        <w:rPr>
          <w:rFonts w:ascii="Lato" w:eastAsia="Times New Roman" w:hAnsi="Lato" w:cs="Times New Roman"/>
          <w:szCs w:val="24"/>
          <w:lang w:eastAsia="pl-PL"/>
        </w:rPr>
        <w:t xml:space="preserve">Komisja Planowania Przestrzennego opiniuje </w:t>
      </w:r>
      <w:r w:rsidR="00DF178B">
        <w:rPr>
          <w:rFonts w:ascii="Lato" w:eastAsia="Times New Roman" w:hAnsi="Lato" w:cs="Times New Roman"/>
          <w:szCs w:val="24"/>
          <w:lang w:eastAsia="pl-PL"/>
        </w:rPr>
        <w:t xml:space="preserve">pozytywnie </w:t>
      </w:r>
      <w:r w:rsidR="008C23A4">
        <w:rPr>
          <w:rFonts w:ascii="Lato" w:eastAsia="Times New Roman" w:hAnsi="Lato" w:cs="Times New Roman"/>
          <w:szCs w:val="24"/>
          <w:lang w:eastAsia="pl-PL"/>
        </w:rPr>
        <w:t>zbycie p</w:t>
      </w:r>
      <w:r w:rsidRPr="00A604D0">
        <w:rPr>
          <w:rFonts w:ascii="Lato" w:eastAsia="Times New Roman" w:hAnsi="Lato" w:cs="Times New Roman"/>
          <w:szCs w:val="24"/>
          <w:lang w:eastAsia="pl-PL"/>
        </w:rPr>
        <w:t>rzedmiotow</w:t>
      </w:r>
      <w:r w:rsidR="00C91FFD">
        <w:rPr>
          <w:rFonts w:ascii="Lato" w:eastAsia="Times New Roman" w:hAnsi="Lato" w:cs="Times New Roman"/>
          <w:szCs w:val="24"/>
          <w:lang w:eastAsia="pl-PL"/>
        </w:rPr>
        <w:t>ych</w:t>
      </w:r>
      <w:r w:rsidRPr="00A604D0">
        <w:rPr>
          <w:rFonts w:ascii="Lato" w:eastAsia="Times New Roman" w:hAnsi="Lato" w:cs="Times New Roman"/>
          <w:szCs w:val="24"/>
          <w:lang w:eastAsia="pl-PL"/>
        </w:rPr>
        <w:t xml:space="preserve"> dział</w:t>
      </w:r>
      <w:r w:rsidR="00C91FFD">
        <w:rPr>
          <w:rFonts w:ascii="Lato" w:eastAsia="Times New Roman" w:hAnsi="Lato" w:cs="Times New Roman"/>
          <w:szCs w:val="24"/>
          <w:lang w:eastAsia="pl-PL"/>
        </w:rPr>
        <w:t>e</w:t>
      </w:r>
      <w:r w:rsidRPr="00A604D0">
        <w:rPr>
          <w:rFonts w:ascii="Lato" w:eastAsia="Times New Roman" w:hAnsi="Lato" w:cs="Times New Roman"/>
          <w:szCs w:val="24"/>
          <w:lang w:eastAsia="pl-PL"/>
        </w:rPr>
        <w:t>k</w:t>
      </w:r>
    </w:p>
    <w:p w14:paraId="2F9025D2" w14:textId="77777777" w:rsidR="00DF178B" w:rsidRDefault="00DF178B" w:rsidP="00C91FFD">
      <w:pPr>
        <w:spacing w:after="0"/>
        <w:rPr>
          <w:rFonts w:ascii="Lato" w:eastAsia="Times New Roman" w:hAnsi="Lato" w:cs="Times New Roman"/>
          <w:szCs w:val="24"/>
          <w:lang w:eastAsia="pl-PL"/>
        </w:rPr>
      </w:pPr>
    </w:p>
    <w:p w14:paraId="68634DDF" w14:textId="6562E5F7" w:rsidR="00DF178B" w:rsidRDefault="00DF178B" w:rsidP="00DF178B">
      <w:pPr>
        <w:spacing w:after="0"/>
        <w:ind w:left="5245"/>
        <w:rPr>
          <w:rFonts w:ascii="Lato" w:eastAsia="Times New Roman" w:hAnsi="Lato" w:cs="Times New Roman"/>
          <w:szCs w:val="24"/>
          <w:lang w:eastAsia="pl-PL"/>
        </w:rPr>
      </w:pPr>
      <w:r>
        <w:rPr>
          <w:rFonts w:ascii="Lato" w:eastAsia="Times New Roman" w:hAnsi="Lato" w:cs="Times New Roman"/>
          <w:szCs w:val="24"/>
          <w:lang w:eastAsia="pl-PL"/>
        </w:rPr>
        <w:t>Przewodniczący Komisji</w:t>
      </w:r>
    </w:p>
    <w:p w14:paraId="2D1E3F1E" w14:textId="77777777" w:rsidR="00DF178B" w:rsidRDefault="00DF178B" w:rsidP="00C91FFD">
      <w:pPr>
        <w:spacing w:after="0"/>
        <w:rPr>
          <w:rFonts w:ascii="Lato" w:eastAsia="Times New Roman" w:hAnsi="Lato" w:cs="Times New Roman"/>
          <w:szCs w:val="24"/>
          <w:lang w:eastAsia="pl-PL"/>
        </w:rPr>
      </w:pPr>
    </w:p>
    <w:p w14:paraId="464CCD62" w14:textId="5012B3ED" w:rsidR="00DF178B" w:rsidRDefault="00DF178B" w:rsidP="00DF178B">
      <w:pPr>
        <w:spacing w:after="0"/>
        <w:ind w:left="5954"/>
        <w:rPr>
          <w:rFonts w:ascii="Lato" w:eastAsia="Times New Roman" w:hAnsi="Lato" w:cs="Times New Roman"/>
          <w:szCs w:val="24"/>
          <w:lang w:eastAsia="pl-PL"/>
        </w:rPr>
      </w:pPr>
      <w:r>
        <w:rPr>
          <w:rFonts w:ascii="Lato" w:eastAsia="Times New Roman" w:hAnsi="Lato" w:cs="Times New Roman"/>
          <w:szCs w:val="24"/>
          <w:lang w:eastAsia="pl-PL"/>
        </w:rPr>
        <w:t>Jerzy Stochel</w:t>
      </w:r>
    </w:p>
    <w:p w14:paraId="5D43B00D" w14:textId="27883F66" w:rsidR="00CB570A" w:rsidRDefault="00CB570A" w:rsidP="00886F42">
      <w:pPr>
        <w:pStyle w:val="NormalnyWeb"/>
        <w:spacing w:before="0" w:beforeAutospacing="0" w:after="120" w:afterAutospacing="0" w:line="276" w:lineRule="auto"/>
        <w:rPr>
          <w:rFonts w:ascii="Lato" w:hAnsi="Lato"/>
          <w:sz w:val="24"/>
          <w:szCs w:val="24"/>
        </w:rPr>
      </w:pPr>
    </w:p>
    <w:sectPr w:rsidR="00CB570A" w:rsidSect="005D04E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864DDE"/>
    <w:multiLevelType w:val="hybridMultilevel"/>
    <w:tmpl w:val="FE440AC8"/>
    <w:lvl w:ilvl="0" w:tplc="1B504448">
      <w:numFmt w:val="bullet"/>
      <w:lvlText w:val=""/>
      <w:lvlJc w:val="left"/>
      <w:pPr>
        <w:ind w:left="360" w:hanging="360"/>
      </w:pPr>
      <w:rPr>
        <w:rFonts w:ascii="Symbol" w:eastAsiaTheme="minorEastAsia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CC05583"/>
    <w:multiLevelType w:val="hybridMultilevel"/>
    <w:tmpl w:val="E46A599A"/>
    <w:lvl w:ilvl="0" w:tplc="355EAC7E">
      <w:numFmt w:val="bullet"/>
      <w:lvlText w:val=""/>
      <w:lvlJc w:val="left"/>
      <w:pPr>
        <w:ind w:left="720" w:hanging="360"/>
      </w:pPr>
      <w:rPr>
        <w:rFonts w:ascii="Symbol" w:eastAsiaTheme="minorEastAsia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1C0D41"/>
    <w:multiLevelType w:val="hybridMultilevel"/>
    <w:tmpl w:val="69EE2A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D86D31"/>
    <w:multiLevelType w:val="multilevel"/>
    <w:tmpl w:val="604CA1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D257B4"/>
    <w:multiLevelType w:val="multilevel"/>
    <w:tmpl w:val="979CC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B62803"/>
    <w:multiLevelType w:val="multilevel"/>
    <w:tmpl w:val="7BB432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2C4B0F"/>
    <w:multiLevelType w:val="hybridMultilevel"/>
    <w:tmpl w:val="292A9138"/>
    <w:lvl w:ilvl="0" w:tplc="A438929E">
      <w:numFmt w:val="bullet"/>
      <w:lvlText w:val=""/>
      <w:lvlJc w:val="left"/>
      <w:pPr>
        <w:ind w:left="720" w:hanging="360"/>
      </w:pPr>
      <w:rPr>
        <w:rFonts w:ascii="Symbol" w:eastAsiaTheme="minorEastAsia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05E8F"/>
    <w:multiLevelType w:val="hybridMultilevel"/>
    <w:tmpl w:val="18DE859C"/>
    <w:lvl w:ilvl="0" w:tplc="1B504448">
      <w:numFmt w:val="bullet"/>
      <w:lvlText w:val=""/>
      <w:lvlJc w:val="left"/>
      <w:pPr>
        <w:ind w:left="360" w:hanging="360"/>
      </w:pPr>
      <w:rPr>
        <w:rFonts w:ascii="Symbol" w:eastAsiaTheme="minorEastAsia" w:hAnsi="Symbol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E86CAA"/>
    <w:multiLevelType w:val="hybridMultilevel"/>
    <w:tmpl w:val="A5400A36"/>
    <w:lvl w:ilvl="0" w:tplc="3A147846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A92562E"/>
    <w:multiLevelType w:val="hybridMultilevel"/>
    <w:tmpl w:val="487652EA"/>
    <w:lvl w:ilvl="0" w:tplc="5C0E1498">
      <w:numFmt w:val="bullet"/>
      <w:lvlText w:val=""/>
      <w:lvlJc w:val="left"/>
      <w:pPr>
        <w:ind w:left="720" w:hanging="360"/>
      </w:pPr>
      <w:rPr>
        <w:rFonts w:ascii="Symbol" w:eastAsiaTheme="minorEastAsia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D946E6"/>
    <w:multiLevelType w:val="multilevel"/>
    <w:tmpl w:val="5C7C6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666503D1"/>
    <w:multiLevelType w:val="hybridMultilevel"/>
    <w:tmpl w:val="1E78268C"/>
    <w:lvl w:ilvl="0" w:tplc="1B504448">
      <w:numFmt w:val="bullet"/>
      <w:lvlText w:val=""/>
      <w:lvlJc w:val="left"/>
      <w:pPr>
        <w:ind w:left="360" w:hanging="360"/>
      </w:pPr>
      <w:rPr>
        <w:rFonts w:ascii="Symbol" w:eastAsiaTheme="minorEastAsia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314A0F"/>
    <w:multiLevelType w:val="hybridMultilevel"/>
    <w:tmpl w:val="D66A394A"/>
    <w:lvl w:ilvl="0" w:tplc="1B504448">
      <w:numFmt w:val="bullet"/>
      <w:lvlText w:val=""/>
      <w:lvlJc w:val="left"/>
      <w:pPr>
        <w:ind w:left="360" w:hanging="360"/>
      </w:pPr>
      <w:rPr>
        <w:rFonts w:ascii="Symbol" w:eastAsiaTheme="minorEastAsia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91281F"/>
    <w:multiLevelType w:val="hybridMultilevel"/>
    <w:tmpl w:val="B784C190"/>
    <w:lvl w:ilvl="0" w:tplc="759A24D0">
      <w:numFmt w:val="bullet"/>
      <w:lvlText w:val=""/>
      <w:lvlJc w:val="left"/>
      <w:pPr>
        <w:ind w:left="720" w:hanging="360"/>
      </w:pPr>
      <w:rPr>
        <w:rFonts w:ascii="Symbol" w:eastAsiaTheme="minorEastAsia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9861F2"/>
    <w:multiLevelType w:val="multilevel"/>
    <w:tmpl w:val="9E4C5F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2926541">
    <w:abstractNumId w:val="8"/>
  </w:num>
  <w:num w:numId="2" w16cid:durableId="1498153841">
    <w:abstractNumId w:val="6"/>
  </w:num>
  <w:num w:numId="3" w16cid:durableId="169024424">
    <w:abstractNumId w:val="5"/>
  </w:num>
  <w:num w:numId="4" w16cid:durableId="642007161">
    <w:abstractNumId w:val="4"/>
  </w:num>
  <w:num w:numId="5" w16cid:durableId="1362588953">
    <w:abstractNumId w:val="7"/>
  </w:num>
  <w:num w:numId="6" w16cid:durableId="1494562748">
    <w:abstractNumId w:val="3"/>
  </w:num>
  <w:num w:numId="7" w16cid:durableId="1953247422">
    <w:abstractNumId w:val="2"/>
  </w:num>
  <w:num w:numId="8" w16cid:durableId="23136303">
    <w:abstractNumId w:val="1"/>
  </w:num>
  <w:num w:numId="9" w16cid:durableId="2028169649">
    <w:abstractNumId w:val="0"/>
  </w:num>
  <w:num w:numId="10" w16cid:durableId="2912541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80434825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1174863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46758722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05978281">
    <w:abstractNumId w:val="17"/>
  </w:num>
  <w:num w:numId="15" w16cid:durableId="1025212074">
    <w:abstractNumId w:val="11"/>
  </w:num>
  <w:num w:numId="16" w16cid:durableId="1641181238">
    <w:abstractNumId w:val="10"/>
  </w:num>
  <w:num w:numId="17" w16cid:durableId="665087815">
    <w:abstractNumId w:val="16"/>
  </w:num>
  <w:num w:numId="18" w16cid:durableId="1524897194">
    <w:abstractNumId w:val="9"/>
  </w:num>
  <w:num w:numId="19" w16cid:durableId="1934432647">
    <w:abstractNumId w:val="15"/>
  </w:num>
  <w:num w:numId="20" w16cid:durableId="1114330121">
    <w:abstractNumId w:val="21"/>
  </w:num>
  <w:num w:numId="21" w16cid:durableId="814491511">
    <w:abstractNumId w:val="22"/>
  </w:num>
  <w:num w:numId="22" w16cid:durableId="2032216462">
    <w:abstractNumId w:val="20"/>
  </w:num>
  <w:num w:numId="23" w16cid:durableId="2090076921">
    <w:abstractNumId w:val="18"/>
  </w:num>
  <w:num w:numId="24" w16cid:durableId="7335052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7423"/>
    <w:rsid w:val="00034616"/>
    <w:rsid w:val="000467EF"/>
    <w:rsid w:val="0006063C"/>
    <w:rsid w:val="00091267"/>
    <w:rsid w:val="0009546D"/>
    <w:rsid w:val="00095A61"/>
    <w:rsid w:val="0010614E"/>
    <w:rsid w:val="0014719D"/>
    <w:rsid w:val="0015074B"/>
    <w:rsid w:val="0020599A"/>
    <w:rsid w:val="00227381"/>
    <w:rsid w:val="002325D8"/>
    <w:rsid w:val="002867D1"/>
    <w:rsid w:val="0029639D"/>
    <w:rsid w:val="002E75B8"/>
    <w:rsid w:val="003037F8"/>
    <w:rsid w:val="00310CD7"/>
    <w:rsid w:val="00326F90"/>
    <w:rsid w:val="00336C5A"/>
    <w:rsid w:val="00357303"/>
    <w:rsid w:val="0041036D"/>
    <w:rsid w:val="005D04E2"/>
    <w:rsid w:val="006150B2"/>
    <w:rsid w:val="00652BC0"/>
    <w:rsid w:val="00672AC8"/>
    <w:rsid w:val="006B258C"/>
    <w:rsid w:val="006E147C"/>
    <w:rsid w:val="00766369"/>
    <w:rsid w:val="007E3B1F"/>
    <w:rsid w:val="00812A6F"/>
    <w:rsid w:val="00874101"/>
    <w:rsid w:val="00886F42"/>
    <w:rsid w:val="00892C4C"/>
    <w:rsid w:val="008C23A4"/>
    <w:rsid w:val="008F0C52"/>
    <w:rsid w:val="009003F4"/>
    <w:rsid w:val="0091701C"/>
    <w:rsid w:val="00965283"/>
    <w:rsid w:val="009B78C5"/>
    <w:rsid w:val="009F0B1E"/>
    <w:rsid w:val="009F7362"/>
    <w:rsid w:val="00A40B68"/>
    <w:rsid w:val="00A604D0"/>
    <w:rsid w:val="00AA1D8D"/>
    <w:rsid w:val="00AD5FC0"/>
    <w:rsid w:val="00B47730"/>
    <w:rsid w:val="00BB0C5E"/>
    <w:rsid w:val="00BB71DA"/>
    <w:rsid w:val="00C91FFD"/>
    <w:rsid w:val="00CB0664"/>
    <w:rsid w:val="00CB570A"/>
    <w:rsid w:val="00D570E1"/>
    <w:rsid w:val="00DF178B"/>
    <w:rsid w:val="00EA140A"/>
    <w:rsid w:val="00ED2104"/>
    <w:rsid w:val="00F521CC"/>
    <w:rsid w:val="00F975E1"/>
    <w:rsid w:val="00FC693F"/>
    <w:rsid w:val="00FF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76BBFE"/>
  <w14:defaultImageDpi w14:val="300"/>
  <w15:docId w15:val="{9D46420E-3197-4243-9402-A15B0E1A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Times New Roman" w:hAnsi="Times New Roman"/>
      <w:sz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unhideWhenUsed/>
    <w:rsid w:val="00357303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lang w:eastAsia="pl-PL"/>
    </w:rPr>
  </w:style>
  <w:style w:type="character" w:customStyle="1" w:styleId="relative">
    <w:name w:val="relative"/>
    <w:basedOn w:val="Domylnaczcionkaakapitu"/>
    <w:rsid w:val="00A604D0"/>
  </w:style>
  <w:style w:type="paragraph" w:customStyle="1" w:styleId="not-prose">
    <w:name w:val="not-prose"/>
    <w:basedOn w:val="Normalny"/>
    <w:rsid w:val="00A604D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4C9987-43D3-4C19-BB49-802788206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uchwały Komisji Planowania Przestrzennego w sprawie wydania opinii zbycia w trybie bezprzetargowym działki nr: 295/35 oraz 295/40, obręb 44 jednostka ewidencyjna Krowodrza</dc:title>
  <dc:subject/>
  <dc:creator>Dzielnica IV Pradnik Biały, Anna Nowak</dc:creator>
  <cp:keywords>projekt uchwał i wniosek</cp:keywords>
  <dc:description>generated by python-docx</dc:description>
  <cp:lastModifiedBy>Nowak Anna</cp:lastModifiedBy>
  <cp:revision>3</cp:revision>
  <cp:lastPrinted>2026-06-01T15:43:00Z</cp:lastPrinted>
  <dcterms:created xsi:type="dcterms:W3CDTF">2026-06-12T14:04:00Z</dcterms:created>
  <dcterms:modified xsi:type="dcterms:W3CDTF">2026-06-12T14:04:00Z</dcterms:modified>
  <cp:category/>
</cp:coreProperties>
</file>