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FC078" w14:textId="24A96CAC" w:rsidR="003F6BD7" w:rsidRPr="00DE3EF6" w:rsidRDefault="003F6BD7" w:rsidP="00E6551C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624ACE">
        <w:rPr>
          <w:rFonts w:ascii="Lato" w:hAnsi="Lato"/>
          <w:sz w:val="24"/>
          <w:szCs w:val="24"/>
        </w:rPr>
        <w:t>X</w:t>
      </w:r>
      <w:r w:rsidR="00E6551C">
        <w:rPr>
          <w:rFonts w:ascii="Lato" w:hAnsi="Lato"/>
          <w:sz w:val="24"/>
          <w:szCs w:val="24"/>
        </w:rPr>
        <w:t>I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E6551C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2957C416" w:rsidR="003F6BD7" w:rsidRPr="00DE3EF6" w:rsidRDefault="003F6BD7" w:rsidP="00E6551C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966BEE">
        <w:rPr>
          <w:rFonts w:ascii="Lato" w:hAnsi="Lato"/>
          <w:b/>
          <w:sz w:val="24"/>
          <w:szCs w:val="24"/>
        </w:rPr>
        <w:t>2</w:t>
      </w:r>
      <w:r w:rsidR="00E6551C">
        <w:rPr>
          <w:rFonts w:ascii="Lato" w:hAnsi="Lato"/>
          <w:b/>
          <w:sz w:val="24"/>
          <w:szCs w:val="24"/>
        </w:rPr>
        <w:t>1 maja</w:t>
      </w:r>
      <w:r w:rsidR="00624ACE">
        <w:rPr>
          <w:rFonts w:ascii="Lato" w:hAnsi="Lato"/>
          <w:b/>
          <w:sz w:val="24"/>
          <w:szCs w:val="24"/>
        </w:rPr>
        <w:t xml:space="preserve"> </w:t>
      </w:r>
      <w:r w:rsidR="00DB6B08">
        <w:rPr>
          <w:rFonts w:ascii="Lato" w:hAnsi="Lato"/>
          <w:b/>
          <w:sz w:val="24"/>
          <w:szCs w:val="24"/>
        </w:rPr>
        <w:t>2026</w:t>
      </w:r>
      <w:r w:rsidR="00DB6B08" w:rsidRPr="00DE3EF6">
        <w:rPr>
          <w:rFonts w:ascii="Lato" w:hAnsi="Lato"/>
          <w:b/>
          <w:sz w:val="24"/>
          <w:szCs w:val="24"/>
        </w:rPr>
        <w:t xml:space="preserve"> roku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966BEE">
        <w:rPr>
          <w:rFonts w:ascii="Lato" w:hAnsi="Lato"/>
          <w:b/>
          <w:sz w:val="24"/>
          <w:szCs w:val="24"/>
        </w:rPr>
        <w:t>:3</w:t>
      </w:r>
      <w:r w:rsidR="00DD7301" w:rsidRPr="00DE3EF6">
        <w:rPr>
          <w:rFonts w:ascii="Lato" w:hAnsi="Lato"/>
          <w:b/>
          <w:sz w:val="24"/>
          <w:szCs w:val="24"/>
        </w:rPr>
        <w:t>0</w:t>
      </w:r>
    </w:p>
    <w:p w14:paraId="558B43E1" w14:textId="730E4A69" w:rsidR="00212C9D" w:rsidRPr="00DE3EF6" w:rsidRDefault="00E6551C" w:rsidP="005034A5">
      <w:pPr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>
        <w:rPr>
          <w:rFonts w:ascii="Lato" w:hAnsi="Lato"/>
          <w:b/>
          <w:sz w:val="24"/>
          <w:szCs w:val="24"/>
        </w:rPr>
        <w:t>Siedziba Rady Dzielnicy IV Prądnik Biały, ul. Białoprądnicka 3</w:t>
      </w:r>
    </w:p>
    <w:p w14:paraId="5AB7E85A" w14:textId="77777777" w:rsidR="003F6BD7" w:rsidRPr="00052CFE" w:rsidRDefault="003F6BD7" w:rsidP="00E6551C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052CFE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052CFE" w:rsidRDefault="00F61200" w:rsidP="00E6551C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052CFE">
        <w:rPr>
          <w:rFonts w:ascii="Lato" w:hAnsi="Lato"/>
          <w:b w:val="0"/>
          <w:sz w:val="24"/>
          <w:szCs w:val="24"/>
        </w:rPr>
        <w:t>2</w:t>
      </w:r>
      <w:r w:rsidR="003F6BD7" w:rsidRPr="00052CFE">
        <w:rPr>
          <w:rFonts w:ascii="Lato" w:hAnsi="Lato"/>
          <w:b w:val="0"/>
          <w:sz w:val="24"/>
          <w:szCs w:val="24"/>
        </w:rPr>
        <w:t>.</w:t>
      </w:r>
      <w:r w:rsidR="00FD4987" w:rsidRPr="00052CFE">
        <w:rPr>
          <w:rFonts w:ascii="Lato" w:hAnsi="Lato"/>
          <w:b w:val="0"/>
          <w:sz w:val="24"/>
          <w:szCs w:val="24"/>
        </w:rPr>
        <w:t xml:space="preserve"> </w:t>
      </w:r>
      <w:r w:rsidR="003F6BD7" w:rsidRPr="00052CFE">
        <w:rPr>
          <w:rFonts w:ascii="Lato" w:hAnsi="Lato"/>
          <w:b w:val="0"/>
          <w:sz w:val="24"/>
          <w:szCs w:val="24"/>
        </w:rPr>
        <w:t>Projekty uchwał:</w:t>
      </w:r>
    </w:p>
    <w:p w14:paraId="569D3397" w14:textId="4FB2B105" w:rsidR="00052CFE" w:rsidRPr="00052CFE" w:rsidRDefault="00274295" w:rsidP="00E6551C">
      <w:pPr>
        <w:tabs>
          <w:tab w:val="left" w:pos="284"/>
          <w:tab w:val="left" w:pos="7005"/>
        </w:tabs>
        <w:spacing w:after="120" w:line="276" w:lineRule="auto"/>
        <w:rPr>
          <w:rFonts w:ascii="Lato" w:hAnsi="Lato"/>
          <w:sz w:val="24"/>
          <w:szCs w:val="24"/>
        </w:rPr>
      </w:pPr>
      <w:bookmarkStart w:id="3" w:name="_Hlk54093725"/>
      <w:r w:rsidRPr="00052CFE">
        <w:rPr>
          <w:rFonts w:ascii="Lato" w:eastAsia="Calibri" w:hAnsi="Lato"/>
          <w:sz w:val="24"/>
          <w:szCs w:val="24"/>
          <w:lang w:eastAsia="en-US"/>
        </w:rPr>
        <w:t>a</w:t>
      </w:r>
      <w:r w:rsidR="00D3213D" w:rsidRPr="00052CFE">
        <w:rPr>
          <w:rFonts w:ascii="Lato" w:eastAsia="Calibri" w:hAnsi="Lato"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052CFE" w:rsidRPr="00052CFE">
        <w:rPr>
          <w:rFonts w:ascii="Lato" w:hAnsi="Lato"/>
          <w:sz w:val="24"/>
          <w:szCs w:val="24"/>
          <w:lang w:eastAsia="pl-PL"/>
        </w:rPr>
        <w:t xml:space="preserve">projekt uchwały </w:t>
      </w:r>
      <w:r w:rsidR="00E6551C" w:rsidRPr="00E6551C">
        <w:rPr>
          <w:rFonts w:ascii="Lato" w:hAnsi="Lato"/>
          <w:bCs/>
          <w:sz w:val="24"/>
          <w:szCs w:val="24"/>
        </w:rPr>
        <w:t>w sprawie opinii do projektu dotyczącego wprowadzenia na terenie Gminy Miejskiej Kraków ograniczeń w nocnej sprzedaży napojów alkoholowych przeznaczonych do spożycia poza miejscem sprzedaży</w:t>
      </w:r>
      <w:r w:rsidR="00052CFE" w:rsidRPr="00052CFE">
        <w:rPr>
          <w:rFonts w:ascii="Lato" w:hAnsi="Lato"/>
          <w:noProof/>
          <w:sz w:val="24"/>
          <w:szCs w:val="24"/>
        </w:rPr>
        <w:t xml:space="preserve"> – druk nr 1 </w:t>
      </w:r>
      <w:r w:rsidR="00052CFE" w:rsidRPr="00052CFE">
        <w:rPr>
          <w:rFonts w:ascii="Lato" w:hAnsi="Lato"/>
          <w:sz w:val="24"/>
          <w:szCs w:val="24"/>
        </w:rPr>
        <w:t xml:space="preserve">(projekt uchwały Komisji </w:t>
      </w:r>
      <w:r w:rsidR="00E6551C">
        <w:rPr>
          <w:rFonts w:ascii="Lato" w:hAnsi="Lato"/>
          <w:sz w:val="24"/>
          <w:szCs w:val="24"/>
        </w:rPr>
        <w:t>Bezpieczeństwa i Porządku Publicznego</w:t>
      </w:r>
      <w:r w:rsidR="00052CFE" w:rsidRPr="00052CFE">
        <w:rPr>
          <w:rFonts w:ascii="Lato" w:hAnsi="Lato"/>
          <w:sz w:val="24"/>
          <w:szCs w:val="24"/>
        </w:rPr>
        <w:t xml:space="preserve">) </w:t>
      </w:r>
    </w:p>
    <w:p w14:paraId="0B996FF3" w14:textId="694452E4" w:rsidR="00052CFE" w:rsidRPr="00052CFE" w:rsidRDefault="00052CFE" w:rsidP="00E6551C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b) </w:t>
      </w:r>
      <w:r w:rsidRPr="00052CFE">
        <w:rPr>
          <w:rFonts w:ascii="Lato" w:hAnsi="Lato"/>
          <w:sz w:val="24"/>
          <w:szCs w:val="24"/>
          <w:lang w:eastAsia="pl-PL"/>
        </w:rPr>
        <w:t xml:space="preserve">projekt uchwały </w:t>
      </w:r>
      <w:r w:rsidRPr="00052CFE">
        <w:rPr>
          <w:rFonts w:ascii="Lato" w:hAnsi="Lato" w:cstheme="minorHAnsi"/>
          <w:sz w:val="24"/>
          <w:szCs w:val="24"/>
        </w:rPr>
        <w:t xml:space="preserve">w sprawie </w:t>
      </w:r>
      <w:r w:rsidR="00F0498C">
        <w:rPr>
          <w:rFonts w:ascii="Lato" w:hAnsi="Lato" w:cs="Arial"/>
          <w:sz w:val="24"/>
          <w:szCs w:val="24"/>
        </w:rPr>
        <w:t>ustanowienia alei lipowej w Parku im. T. Kościuszki pomnikiem przyrody</w:t>
      </w:r>
      <w:r w:rsidRPr="00052CFE">
        <w:rPr>
          <w:rFonts w:ascii="Lato" w:hAnsi="Lato" w:cstheme="minorHAnsi"/>
          <w:sz w:val="24"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2 </w:t>
      </w:r>
      <w:r w:rsidRPr="00052CFE">
        <w:rPr>
          <w:rFonts w:ascii="Lato" w:hAnsi="Lato"/>
          <w:sz w:val="24"/>
          <w:szCs w:val="24"/>
        </w:rPr>
        <w:t xml:space="preserve">(projekt uchwały Komisji </w:t>
      </w:r>
      <w:r w:rsidR="00F0498C">
        <w:rPr>
          <w:rFonts w:ascii="Lato" w:hAnsi="Lato"/>
          <w:sz w:val="24"/>
          <w:szCs w:val="24"/>
        </w:rPr>
        <w:t>Zieleni i Ochrony Środowiska</w:t>
      </w:r>
      <w:r w:rsidRPr="00052CFE">
        <w:rPr>
          <w:rFonts w:ascii="Lato" w:hAnsi="Lato"/>
          <w:sz w:val="24"/>
          <w:szCs w:val="24"/>
        </w:rPr>
        <w:t>)</w:t>
      </w:r>
    </w:p>
    <w:p w14:paraId="525AEBCE" w14:textId="61C9C374" w:rsidR="00052CFE" w:rsidRPr="00052CFE" w:rsidRDefault="00052CFE" w:rsidP="00E6551C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c) projekt uchwały </w:t>
      </w:r>
      <w:r w:rsidRPr="00052CFE">
        <w:rPr>
          <w:rFonts w:ascii="Lato" w:hAnsi="Lato"/>
          <w:sz w:val="24"/>
          <w:szCs w:val="24"/>
        </w:rPr>
        <w:t xml:space="preserve">w </w:t>
      </w:r>
      <w:r w:rsidRPr="00D01B19">
        <w:rPr>
          <w:rFonts w:ascii="Lato" w:hAnsi="Lato"/>
          <w:sz w:val="24"/>
          <w:szCs w:val="24"/>
        </w:rPr>
        <w:t xml:space="preserve">sprawie </w:t>
      </w:r>
      <w:r w:rsidR="00D01B19" w:rsidRPr="00D01B19">
        <w:rPr>
          <w:rFonts w:ascii="Lato" w:eastAsia="Lato" w:hAnsi="Lato" w:cs="Lato"/>
          <w:sz w:val="24"/>
          <w:szCs w:val="24"/>
        </w:rPr>
        <w:t>stworzenia Punktu Aktywności Mieszkańców przy ul. Ojcowskiej 27a w Krakowie</w:t>
      </w:r>
      <w:r w:rsidRPr="00052CFE">
        <w:rPr>
          <w:rFonts w:ascii="Lato" w:hAnsi="Lato" w:cs="Arial"/>
          <w:sz w:val="24"/>
          <w:szCs w:val="24"/>
        </w:rPr>
        <w:t xml:space="preserve"> </w:t>
      </w:r>
      <w:r w:rsidRPr="00052CFE">
        <w:rPr>
          <w:rFonts w:ascii="Lato" w:hAnsi="Lato"/>
          <w:sz w:val="24"/>
          <w:szCs w:val="24"/>
        </w:rPr>
        <w:t xml:space="preserve">– druk nr 3 </w:t>
      </w:r>
      <w:r w:rsidRPr="00052CFE">
        <w:rPr>
          <w:rFonts w:ascii="Lato" w:hAnsi="Lato"/>
          <w:noProof/>
          <w:sz w:val="24"/>
          <w:szCs w:val="24"/>
        </w:rPr>
        <w:t xml:space="preserve">(projekt uchwały </w:t>
      </w:r>
      <w:r w:rsidR="00D01B19">
        <w:rPr>
          <w:rFonts w:ascii="Lato" w:hAnsi="Lato"/>
          <w:noProof/>
          <w:sz w:val="24"/>
          <w:szCs w:val="24"/>
        </w:rPr>
        <w:t xml:space="preserve">Komisji </w:t>
      </w:r>
      <w:r w:rsidR="00EC76AD">
        <w:rPr>
          <w:rFonts w:ascii="Lato" w:hAnsi="Lato"/>
          <w:noProof/>
          <w:sz w:val="24"/>
          <w:szCs w:val="24"/>
        </w:rPr>
        <w:t>Kultury i Sportu</w:t>
      </w:r>
      <w:r w:rsidRPr="00052CFE">
        <w:rPr>
          <w:rFonts w:ascii="Lato" w:hAnsi="Lato"/>
          <w:noProof/>
          <w:sz w:val="24"/>
          <w:szCs w:val="24"/>
        </w:rPr>
        <w:t>)</w:t>
      </w:r>
    </w:p>
    <w:p w14:paraId="591D088B" w14:textId="61E3A502" w:rsidR="00052CFE" w:rsidRPr="00052CFE" w:rsidRDefault="00052CFE" w:rsidP="00E6551C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>d)</w:t>
      </w:r>
      <w:r w:rsidRPr="00052CFE">
        <w:rPr>
          <w:rFonts w:ascii="Lato" w:hAnsi="Lato"/>
          <w:sz w:val="24"/>
          <w:szCs w:val="24"/>
          <w:lang w:eastAsia="pl-PL"/>
        </w:rPr>
        <w:t xml:space="preserve"> 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="00EC76AD" w:rsidRPr="00EC76AD">
        <w:rPr>
          <w:rFonts w:ascii="Lato" w:hAnsi="Lato"/>
          <w:bCs/>
          <w:sz w:val="24"/>
          <w:szCs w:val="24"/>
        </w:rPr>
        <w:t xml:space="preserve">w sprawie </w:t>
      </w:r>
      <w:bookmarkStart w:id="5" w:name="_Hlk133495886"/>
      <w:bookmarkStart w:id="6" w:name="_Hlk166502570"/>
      <w:r w:rsidR="00EC76AD" w:rsidRPr="00EC76AD">
        <w:rPr>
          <w:rFonts w:ascii="Lato" w:hAnsi="Lato"/>
          <w:bCs/>
          <w:sz w:val="24"/>
          <w:szCs w:val="24"/>
        </w:rPr>
        <w:t>wstępnego rozdysponowania środków wydzielonych do dyspozycji Dzielnicy IV Prądnik Biały na rok 202</w:t>
      </w:r>
      <w:bookmarkEnd w:id="5"/>
      <w:bookmarkEnd w:id="6"/>
      <w:r w:rsidR="00EC76AD" w:rsidRPr="00EC76AD">
        <w:rPr>
          <w:rFonts w:ascii="Lato" w:hAnsi="Lato"/>
          <w:bCs/>
          <w:sz w:val="24"/>
          <w:szCs w:val="24"/>
        </w:rPr>
        <w:t>7</w:t>
      </w:r>
      <w:r w:rsidRPr="00052CFE">
        <w:rPr>
          <w:rFonts w:ascii="Lato" w:hAnsi="Lato"/>
          <w:sz w:val="24"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4 (projekt uchwały </w:t>
      </w:r>
      <w:r w:rsidR="00EC76AD">
        <w:rPr>
          <w:rFonts w:ascii="Lato" w:hAnsi="Lato"/>
          <w:noProof/>
          <w:sz w:val="24"/>
          <w:szCs w:val="24"/>
        </w:rPr>
        <w:t>Zarządu</w:t>
      </w:r>
      <w:r w:rsidRPr="00052CFE">
        <w:rPr>
          <w:rFonts w:ascii="Lato" w:hAnsi="Lato"/>
          <w:noProof/>
          <w:sz w:val="24"/>
          <w:szCs w:val="24"/>
        </w:rPr>
        <w:t>)</w:t>
      </w:r>
    </w:p>
    <w:p w14:paraId="7C1B8CC3" w14:textId="7285F943" w:rsidR="00691800" w:rsidRPr="00052CFE" w:rsidRDefault="00052CFE" w:rsidP="00EC76AD">
      <w:pPr>
        <w:spacing w:after="120" w:line="276" w:lineRule="auto"/>
        <w:rPr>
          <w:rFonts w:ascii="Lato" w:eastAsia="Calibri" w:hAnsi="Lato"/>
          <w:sz w:val="24"/>
          <w:szCs w:val="24"/>
          <w:lang w:eastAsia="en-US"/>
        </w:rPr>
      </w:pPr>
      <w:r w:rsidRPr="00052CFE">
        <w:rPr>
          <w:rFonts w:ascii="Lato" w:hAnsi="Lato"/>
          <w:sz w:val="24"/>
          <w:szCs w:val="24"/>
          <w:lang w:eastAsia="pl-PL"/>
        </w:rPr>
        <w:t xml:space="preserve">e) </w:t>
      </w:r>
      <w:r w:rsidR="009C1928" w:rsidRPr="00052CFE">
        <w:rPr>
          <w:rFonts w:ascii="Lato" w:hAnsi="Lato"/>
          <w:sz w:val="24"/>
          <w:szCs w:val="24"/>
          <w:lang w:eastAsia="pl-PL"/>
        </w:rPr>
        <w:t>projekt uchwały</w:t>
      </w:r>
      <w:r w:rsidR="009C1928" w:rsidRPr="00052CFE">
        <w:rPr>
          <w:rFonts w:ascii="Lato" w:hAnsi="Lato"/>
          <w:sz w:val="24"/>
          <w:szCs w:val="24"/>
        </w:rPr>
        <w:t xml:space="preserve"> </w:t>
      </w:r>
      <w:r w:rsidR="00EC76AD" w:rsidRPr="00EC76AD">
        <w:rPr>
          <w:rFonts w:ascii="Lato" w:hAnsi="Lato"/>
          <w:bCs/>
          <w:sz w:val="24"/>
          <w:szCs w:val="24"/>
        </w:rPr>
        <w:t xml:space="preserve">w sprawie </w:t>
      </w:r>
      <w:bookmarkStart w:id="7" w:name="_Hlk49165191"/>
      <w:bookmarkStart w:id="8" w:name="_Hlk112320100"/>
      <w:bookmarkStart w:id="9" w:name="_Hlk170390492"/>
      <w:r w:rsidR="00EC76AD" w:rsidRPr="00EC76AD">
        <w:rPr>
          <w:rFonts w:ascii="Lato" w:hAnsi="Lato"/>
          <w:bCs/>
          <w:color w:val="000000"/>
          <w:sz w:val="24"/>
          <w:szCs w:val="24"/>
        </w:rPr>
        <w:t>korekty</w:t>
      </w:r>
      <w:r w:rsidR="00EC76AD" w:rsidRPr="00EC76AD">
        <w:rPr>
          <w:rFonts w:ascii="Lato" w:hAnsi="Lato"/>
          <w:bCs/>
          <w:sz w:val="24"/>
          <w:szCs w:val="24"/>
        </w:rPr>
        <w:t xml:space="preserve"> zadań do Wieloletniej Prognozy Finansowej oraz Wieloletniego Planu Inwestycyjnego Miasta Krakowa w latach 2023-202</w:t>
      </w:r>
      <w:bookmarkEnd w:id="7"/>
      <w:bookmarkEnd w:id="8"/>
      <w:r w:rsidR="00EC76AD" w:rsidRPr="00EC76AD">
        <w:rPr>
          <w:rFonts w:ascii="Lato" w:hAnsi="Lato"/>
          <w:bCs/>
          <w:sz w:val="24"/>
          <w:szCs w:val="24"/>
        </w:rPr>
        <w:t>8</w:t>
      </w:r>
      <w:bookmarkEnd w:id="9"/>
      <w:r w:rsidR="009C1928" w:rsidRPr="00052CFE">
        <w:rPr>
          <w:rFonts w:ascii="Lato" w:hAnsi="Lato"/>
          <w:noProof/>
          <w:sz w:val="24"/>
          <w:szCs w:val="24"/>
        </w:rPr>
        <w:t xml:space="preserve">– druk nr </w:t>
      </w:r>
      <w:r w:rsidRPr="00052CFE">
        <w:rPr>
          <w:rFonts w:ascii="Lato" w:hAnsi="Lato"/>
          <w:noProof/>
          <w:sz w:val="24"/>
          <w:szCs w:val="24"/>
        </w:rPr>
        <w:t>5</w:t>
      </w:r>
      <w:r w:rsidR="009C1928" w:rsidRPr="00052CFE">
        <w:rPr>
          <w:rFonts w:ascii="Lato" w:hAnsi="Lato"/>
          <w:noProof/>
          <w:sz w:val="24"/>
          <w:szCs w:val="24"/>
        </w:rPr>
        <w:t xml:space="preserve"> (projekt uchwały Zarządu)</w:t>
      </w:r>
    </w:p>
    <w:p w14:paraId="63A73769" w14:textId="01681E0A" w:rsidR="00297B4B" w:rsidRPr="00052CFE" w:rsidRDefault="00052CFE" w:rsidP="00EC76A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Lato" w:hAnsi="Lato"/>
          <w:sz w:val="24"/>
          <w:szCs w:val="24"/>
          <w:lang w:eastAsia="pl-PL"/>
        </w:rPr>
      </w:pPr>
      <w:bookmarkStart w:id="10" w:name="_Hlk158804757"/>
      <w:r w:rsidRPr="00052CFE">
        <w:rPr>
          <w:rFonts w:ascii="Lato" w:eastAsia="Calibri" w:hAnsi="Lato"/>
          <w:sz w:val="24"/>
          <w:szCs w:val="24"/>
          <w:lang w:eastAsia="en-US"/>
        </w:rPr>
        <w:t xml:space="preserve">f) </w:t>
      </w:r>
      <w:r w:rsidR="00177AAB"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EC76AD" w:rsidRPr="00EC76AD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sprawie wprowadzenia ruchu jednokierunkowego na ul. Sosnowieckiej w Krakowie na odcinku od ul. Smętnej do ul. Ojcowskiej</w:t>
      </w:r>
      <w:r w:rsidR="006F29DD"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6</w:t>
      </w:r>
      <w:r w:rsidR="006F29DD" w:rsidRPr="00052CFE">
        <w:rPr>
          <w:rFonts w:ascii="Lato" w:hAnsi="Lato"/>
          <w:sz w:val="24"/>
          <w:szCs w:val="24"/>
        </w:rPr>
        <w:t xml:space="preserve"> (projekt uchwały Komisji </w:t>
      </w:r>
      <w:r w:rsidR="00EC76AD">
        <w:rPr>
          <w:rFonts w:ascii="Lato" w:hAnsi="Lato"/>
          <w:sz w:val="24"/>
          <w:szCs w:val="24"/>
        </w:rPr>
        <w:t>Infrastruktury</w:t>
      </w:r>
      <w:r w:rsidR="006F29DD" w:rsidRPr="00052CFE">
        <w:rPr>
          <w:rFonts w:ascii="Lato" w:hAnsi="Lato"/>
          <w:sz w:val="24"/>
          <w:szCs w:val="24"/>
        </w:rPr>
        <w:t>)</w:t>
      </w:r>
    </w:p>
    <w:bookmarkEnd w:id="10"/>
    <w:p w14:paraId="069679C2" w14:textId="790E93DE" w:rsidR="0089438F" w:rsidRPr="00052CFE" w:rsidRDefault="00052CFE" w:rsidP="00E6551C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g) </w:t>
      </w:r>
      <w:r w:rsidR="009C1928"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EC76AD" w:rsidRPr="00EC76AD">
        <w:rPr>
          <w:rFonts w:ascii="Lato" w:hAnsi="Lato"/>
          <w:bCs/>
          <w:sz w:val="24"/>
          <w:szCs w:val="24"/>
        </w:rPr>
        <w:t>w sprawie zmiany organizacji ruchu na południowym wlocie ul. Władysława Łokietka do skrzyżowania z ul. Opolską</w:t>
      </w:r>
      <w:r w:rsidR="00EC76AD" w:rsidRPr="00052CFE">
        <w:rPr>
          <w:rFonts w:ascii="Lato" w:hAnsi="Lato"/>
          <w:sz w:val="24"/>
          <w:szCs w:val="24"/>
        </w:rPr>
        <w:t xml:space="preserve"> </w:t>
      </w:r>
      <w:r w:rsidR="009C1928"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7</w:t>
      </w:r>
      <w:r w:rsidR="009C1928" w:rsidRPr="00052CFE">
        <w:rPr>
          <w:rFonts w:ascii="Lato" w:hAnsi="Lato"/>
          <w:sz w:val="24"/>
          <w:szCs w:val="24"/>
        </w:rPr>
        <w:t xml:space="preserve"> (projekt uchwały Komisji </w:t>
      </w:r>
      <w:r w:rsidR="00EC76AD">
        <w:rPr>
          <w:rFonts w:ascii="Lato" w:hAnsi="Lato"/>
          <w:sz w:val="24"/>
          <w:szCs w:val="24"/>
        </w:rPr>
        <w:t>Transportu</w:t>
      </w:r>
      <w:r w:rsidR="009C1928" w:rsidRPr="00052CFE">
        <w:rPr>
          <w:rFonts w:ascii="Lato" w:hAnsi="Lato"/>
          <w:sz w:val="24"/>
          <w:szCs w:val="24"/>
        </w:rPr>
        <w:t>)</w:t>
      </w:r>
    </w:p>
    <w:bookmarkEnd w:id="4"/>
    <w:p w14:paraId="36AD2820" w14:textId="320CF306" w:rsidR="00206AAF" w:rsidRDefault="00356F1F" w:rsidP="005034A5">
      <w:pPr>
        <w:spacing w:after="120" w:line="276" w:lineRule="auto"/>
        <w:ind w:left="11" w:hanging="11"/>
        <w:rPr>
          <w:rFonts w:ascii="Lato" w:hAnsi="Lato"/>
          <w:noProof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 xml:space="preserve">h) </w:t>
      </w:r>
      <w:r w:rsidR="0089438F" w:rsidRPr="00052CFE">
        <w:rPr>
          <w:rFonts w:ascii="Lato" w:hAnsi="Lato"/>
          <w:sz w:val="24"/>
          <w:szCs w:val="24"/>
          <w:lang w:eastAsia="pl-PL"/>
        </w:rPr>
        <w:t>projekt uchwały</w:t>
      </w:r>
      <w:r w:rsidR="0089438F" w:rsidRPr="00052CFE">
        <w:rPr>
          <w:rFonts w:ascii="Lato" w:hAnsi="Lato"/>
          <w:sz w:val="24"/>
          <w:szCs w:val="24"/>
        </w:rPr>
        <w:t xml:space="preserve"> </w:t>
      </w:r>
      <w:r w:rsidR="00EC76AD" w:rsidRPr="00EC76AD">
        <w:rPr>
          <w:rFonts w:ascii="Lato" w:hAnsi="Lato"/>
          <w:bCs/>
          <w:sz w:val="24"/>
          <w:szCs w:val="24"/>
        </w:rPr>
        <w:t xml:space="preserve">w sprawie zmiany organizacji ruchu na skrzyżowaniu ulic Pachońskiego i Łokietka </w:t>
      </w:r>
      <w:r w:rsidR="00E153FD" w:rsidRPr="00052CFE">
        <w:rPr>
          <w:rFonts w:ascii="Lato" w:hAnsi="Lato"/>
          <w:noProof/>
          <w:sz w:val="24"/>
          <w:szCs w:val="24"/>
        </w:rPr>
        <w:t xml:space="preserve">– druk nr </w:t>
      </w:r>
      <w:r w:rsidRPr="00052CFE">
        <w:rPr>
          <w:rFonts w:ascii="Lato" w:hAnsi="Lato"/>
          <w:noProof/>
          <w:sz w:val="24"/>
          <w:szCs w:val="24"/>
        </w:rPr>
        <w:t>8</w:t>
      </w:r>
      <w:r w:rsidR="00E153FD" w:rsidRPr="00052CFE">
        <w:rPr>
          <w:rFonts w:ascii="Lato" w:hAnsi="Lato"/>
          <w:noProof/>
          <w:sz w:val="24"/>
          <w:szCs w:val="24"/>
        </w:rPr>
        <w:t xml:space="preserve"> </w:t>
      </w:r>
      <w:r w:rsidR="00F528C2" w:rsidRPr="00052CFE">
        <w:rPr>
          <w:rFonts w:ascii="Lato" w:hAnsi="Lato"/>
          <w:noProof/>
          <w:sz w:val="24"/>
          <w:szCs w:val="24"/>
        </w:rPr>
        <w:t xml:space="preserve">(projekt uchwały </w:t>
      </w:r>
      <w:r w:rsidR="00293D78" w:rsidRPr="00052CFE">
        <w:rPr>
          <w:rFonts w:ascii="Lato" w:hAnsi="Lato"/>
          <w:noProof/>
          <w:sz w:val="24"/>
          <w:szCs w:val="24"/>
        </w:rPr>
        <w:t xml:space="preserve">Komisji </w:t>
      </w:r>
      <w:r w:rsidR="00262A13" w:rsidRPr="00052CFE">
        <w:rPr>
          <w:rFonts w:ascii="Lato" w:hAnsi="Lato"/>
          <w:sz w:val="24"/>
          <w:szCs w:val="24"/>
        </w:rPr>
        <w:t>Transportu</w:t>
      </w:r>
      <w:r w:rsidR="00293D78" w:rsidRPr="00052CFE">
        <w:rPr>
          <w:rFonts w:ascii="Lato" w:hAnsi="Lato"/>
          <w:noProof/>
          <w:sz w:val="24"/>
          <w:szCs w:val="24"/>
        </w:rPr>
        <w:t>)</w:t>
      </w:r>
    </w:p>
    <w:p w14:paraId="0DC288D4" w14:textId="0820399B" w:rsidR="005034A5" w:rsidRPr="00EC76AD" w:rsidRDefault="005034A5" w:rsidP="005034A5">
      <w:pPr>
        <w:spacing w:after="120" w:line="276" w:lineRule="auto"/>
        <w:ind w:left="11" w:hanging="11"/>
        <w:rPr>
          <w:rFonts w:ascii="Lato" w:hAnsi="Lato"/>
          <w:b/>
        </w:rPr>
      </w:pPr>
      <w:r>
        <w:rPr>
          <w:rFonts w:ascii="Lato" w:hAnsi="Lato"/>
          <w:noProof/>
          <w:sz w:val="24"/>
          <w:szCs w:val="24"/>
        </w:rPr>
        <w:t xml:space="preserve">i) </w:t>
      </w:r>
      <w:r w:rsidRPr="00052CFE">
        <w:rPr>
          <w:rFonts w:ascii="Lato" w:hAnsi="Lato"/>
          <w:sz w:val="24"/>
          <w:szCs w:val="24"/>
          <w:lang w:eastAsia="pl-PL"/>
        </w:rPr>
        <w:t>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EC76AD">
        <w:rPr>
          <w:rFonts w:ascii="Lato" w:hAnsi="Lato"/>
          <w:bCs/>
          <w:sz w:val="24"/>
          <w:szCs w:val="24"/>
        </w:rPr>
        <w:t>w sprawie</w:t>
      </w:r>
      <w:r w:rsidRPr="005034A5">
        <w:rPr>
          <w:rFonts w:ascii="Lato" w:hAnsi="Lato"/>
          <w:b/>
        </w:rPr>
        <w:t xml:space="preserve"> </w:t>
      </w:r>
      <w:r w:rsidRPr="005034A5">
        <w:rPr>
          <w:rFonts w:ascii="Lato" w:hAnsi="Lato"/>
          <w:bCs/>
          <w:sz w:val="24"/>
          <w:szCs w:val="24"/>
        </w:rPr>
        <w:t xml:space="preserve">w sprawie zmiany organizacji ruchu na Rondzie Piekarza </w:t>
      </w:r>
      <w:proofErr w:type="spellStart"/>
      <w:r w:rsidRPr="005034A5">
        <w:rPr>
          <w:rFonts w:ascii="Lato" w:hAnsi="Lato"/>
          <w:bCs/>
          <w:sz w:val="24"/>
          <w:szCs w:val="24"/>
        </w:rPr>
        <w:t>Ochwata</w:t>
      </w:r>
      <w:proofErr w:type="spellEnd"/>
      <w:r>
        <w:rPr>
          <w:rFonts w:ascii="Lato" w:hAnsi="Lato"/>
          <w:b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</w:t>
      </w:r>
      <w:r w:rsidR="000F1922">
        <w:rPr>
          <w:rFonts w:ascii="Lato" w:hAnsi="Lato"/>
          <w:noProof/>
          <w:sz w:val="24"/>
          <w:szCs w:val="24"/>
        </w:rPr>
        <w:t>9</w:t>
      </w:r>
      <w:r w:rsidRPr="00052CFE">
        <w:rPr>
          <w:rFonts w:ascii="Lato" w:hAnsi="Lato"/>
          <w:noProof/>
          <w:sz w:val="24"/>
          <w:szCs w:val="24"/>
        </w:rPr>
        <w:t xml:space="preserve"> (projekt uchwały Komisji </w:t>
      </w:r>
      <w:r w:rsidRPr="00052CFE">
        <w:rPr>
          <w:rFonts w:ascii="Lato" w:hAnsi="Lato"/>
          <w:sz w:val="24"/>
          <w:szCs w:val="24"/>
        </w:rPr>
        <w:t>Transportu</w:t>
      </w:r>
      <w:r w:rsidRPr="00052CFE">
        <w:rPr>
          <w:rFonts w:ascii="Lato" w:hAnsi="Lato"/>
          <w:noProof/>
          <w:sz w:val="24"/>
          <w:szCs w:val="24"/>
        </w:rPr>
        <w:t>)</w:t>
      </w:r>
      <w:r>
        <w:rPr>
          <w:rFonts w:ascii="Lato" w:hAnsi="Lato"/>
          <w:b/>
        </w:rPr>
        <w:t xml:space="preserve"> </w:t>
      </w:r>
    </w:p>
    <w:p w14:paraId="2BE936FB" w14:textId="77777777" w:rsidR="003F6BD7" w:rsidRDefault="004B33DA" w:rsidP="00E6551C">
      <w:pPr>
        <w:spacing w:after="360" w:line="276" w:lineRule="auto"/>
        <w:rPr>
          <w:rFonts w:ascii="Lato" w:hAnsi="Lato"/>
          <w:sz w:val="24"/>
          <w:szCs w:val="24"/>
        </w:rPr>
      </w:pPr>
      <w:bookmarkStart w:id="11" w:name="_Hlk190680127"/>
      <w:r w:rsidRPr="00052CFE">
        <w:rPr>
          <w:rFonts w:ascii="Lato" w:hAnsi="Lato"/>
          <w:bCs/>
          <w:sz w:val="24"/>
          <w:szCs w:val="24"/>
        </w:rPr>
        <w:t>3</w:t>
      </w:r>
      <w:r w:rsidR="003F6BD7" w:rsidRPr="00052CFE">
        <w:rPr>
          <w:rFonts w:ascii="Lato" w:hAnsi="Lato"/>
          <w:bCs/>
          <w:sz w:val="24"/>
          <w:szCs w:val="24"/>
        </w:rPr>
        <w:t>. O</w:t>
      </w:r>
      <w:r w:rsidR="003F6BD7" w:rsidRPr="00052CFE">
        <w:rPr>
          <w:rFonts w:ascii="Lato" w:hAnsi="Lato"/>
          <w:sz w:val="24"/>
          <w:szCs w:val="24"/>
        </w:rPr>
        <w:t>świadczenia i komunikaty.</w:t>
      </w:r>
      <w:bookmarkEnd w:id="0"/>
      <w:bookmarkEnd w:id="1"/>
      <w:bookmarkEnd w:id="2"/>
      <w:bookmarkEnd w:id="11"/>
    </w:p>
    <w:p w14:paraId="71F0B83F" w14:textId="77777777" w:rsidR="000F1922" w:rsidRPr="00C71B58" w:rsidRDefault="000F1922" w:rsidP="000F1922">
      <w:pPr>
        <w:numPr>
          <w:ilvl w:val="0"/>
          <w:numId w:val="1"/>
        </w:numPr>
        <w:tabs>
          <w:tab w:val="clear" w:pos="0"/>
          <w:tab w:val="num" w:pos="6379"/>
        </w:tabs>
        <w:ind w:left="5103"/>
        <w:rPr>
          <w:rFonts w:ascii="Lato" w:hAnsi="Lato"/>
          <w:sz w:val="24"/>
          <w:szCs w:val="24"/>
        </w:rPr>
      </w:pPr>
      <w:r w:rsidRPr="00C71B58">
        <w:rPr>
          <w:rFonts w:ascii="Lato" w:hAnsi="Lato"/>
          <w:sz w:val="24"/>
          <w:szCs w:val="24"/>
        </w:rPr>
        <w:t xml:space="preserve">Przewodnicząca Rady i Zarządu </w:t>
      </w:r>
    </w:p>
    <w:p w14:paraId="3AD93A8E" w14:textId="77777777" w:rsidR="000F1922" w:rsidRPr="00C71B58" w:rsidRDefault="000F1922" w:rsidP="000F1922">
      <w:pPr>
        <w:numPr>
          <w:ilvl w:val="0"/>
          <w:numId w:val="1"/>
        </w:numPr>
        <w:tabs>
          <w:tab w:val="clear" w:pos="0"/>
          <w:tab w:val="num" w:pos="6379"/>
        </w:tabs>
        <w:ind w:left="5387"/>
        <w:rPr>
          <w:rFonts w:ascii="Lato" w:hAnsi="Lato"/>
          <w:sz w:val="24"/>
          <w:szCs w:val="24"/>
        </w:rPr>
      </w:pPr>
      <w:r w:rsidRPr="00C71B58">
        <w:rPr>
          <w:rFonts w:ascii="Lato" w:hAnsi="Lato"/>
          <w:sz w:val="24"/>
          <w:szCs w:val="24"/>
        </w:rPr>
        <w:t>Dzielnicy IV Prądnik Biały</w:t>
      </w:r>
      <w:r w:rsidRPr="00C71B58">
        <w:rPr>
          <w:rFonts w:ascii="Lato" w:hAnsi="Lato"/>
          <w:b/>
          <w:bCs/>
          <w:sz w:val="24"/>
          <w:szCs w:val="24"/>
        </w:rPr>
        <w:t xml:space="preserve"> </w:t>
      </w:r>
    </w:p>
    <w:p w14:paraId="3AA82231" w14:textId="77777777" w:rsidR="000F1922" w:rsidRPr="00C71B58" w:rsidRDefault="000F1922" w:rsidP="000F1922">
      <w:pPr>
        <w:numPr>
          <w:ilvl w:val="0"/>
          <w:numId w:val="1"/>
        </w:numPr>
        <w:tabs>
          <w:tab w:val="clear" w:pos="0"/>
          <w:tab w:val="num" w:pos="6379"/>
        </w:tabs>
        <w:ind w:left="5103"/>
        <w:rPr>
          <w:rFonts w:ascii="Lato" w:hAnsi="Lato"/>
          <w:b/>
          <w:bCs/>
          <w:sz w:val="24"/>
          <w:szCs w:val="24"/>
        </w:rPr>
      </w:pPr>
    </w:p>
    <w:p w14:paraId="37708024" w14:textId="4CBD139F" w:rsidR="000F1922" w:rsidRPr="00C71B58" w:rsidRDefault="000F1922" w:rsidP="00E6551C">
      <w:pPr>
        <w:numPr>
          <w:ilvl w:val="0"/>
          <w:numId w:val="1"/>
        </w:numPr>
        <w:tabs>
          <w:tab w:val="clear" w:pos="0"/>
          <w:tab w:val="num" w:pos="6379"/>
        </w:tabs>
        <w:spacing w:after="360" w:line="276" w:lineRule="auto"/>
        <w:ind w:left="5812"/>
        <w:rPr>
          <w:rFonts w:ascii="Lato" w:hAnsi="Lato"/>
          <w:sz w:val="24"/>
          <w:szCs w:val="24"/>
        </w:rPr>
      </w:pPr>
      <w:r w:rsidRPr="00C71B58">
        <w:rPr>
          <w:rFonts w:ascii="Lato" w:hAnsi="Lato"/>
          <w:b/>
          <w:bCs/>
          <w:sz w:val="24"/>
          <w:szCs w:val="24"/>
        </w:rPr>
        <w:t>Barbara Polna</w:t>
      </w:r>
    </w:p>
    <w:sectPr w:rsidR="000F1922" w:rsidRPr="00C71B58" w:rsidSect="00F049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3935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2CFE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1922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77AAB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52FE4"/>
    <w:rsid w:val="00262634"/>
    <w:rsid w:val="00262A13"/>
    <w:rsid w:val="00265C91"/>
    <w:rsid w:val="00267376"/>
    <w:rsid w:val="00274295"/>
    <w:rsid w:val="002767C4"/>
    <w:rsid w:val="002861B4"/>
    <w:rsid w:val="00287A01"/>
    <w:rsid w:val="00290E9C"/>
    <w:rsid w:val="00293D78"/>
    <w:rsid w:val="00297B4B"/>
    <w:rsid w:val="002A1F6A"/>
    <w:rsid w:val="002B3DEA"/>
    <w:rsid w:val="002C0CEC"/>
    <w:rsid w:val="002C4A9D"/>
    <w:rsid w:val="002C7110"/>
    <w:rsid w:val="002D372A"/>
    <w:rsid w:val="002D4B32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36CA7"/>
    <w:rsid w:val="00356F1F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0789E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53076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120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034A5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24ACE"/>
    <w:rsid w:val="006415AF"/>
    <w:rsid w:val="00646C9A"/>
    <w:rsid w:val="00654441"/>
    <w:rsid w:val="00657FBC"/>
    <w:rsid w:val="0066065D"/>
    <w:rsid w:val="00660E33"/>
    <w:rsid w:val="00691800"/>
    <w:rsid w:val="0069228D"/>
    <w:rsid w:val="00692BA6"/>
    <w:rsid w:val="006A2977"/>
    <w:rsid w:val="006A32E3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6F29DD"/>
    <w:rsid w:val="00702C4D"/>
    <w:rsid w:val="00707EB2"/>
    <w:rsid w:val="00713CAC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4C7D"/>
    <w:rsid w:val="00796128"/>
    <w:rsid w:val="007A252B"/>
    <w:rsid w:val="007A5395"/>
    <w:rsid w:val="007B0162"/>
    <w:rsid w:val="007B2E10"/>
    <w:rsid w:val="007D5152"/>
    <w:rsid w:val="007D6586"/>
    <w:rsid w:val="007D7E75"/>
    <w:rsid w:val="007E16C3"/>
    <w:rsid w:val="00802A94"/>
    <w:rsid w:val="008046E3"/>
    <w:rsid w:val="00816603"/>
    <w:rsid w:val="00836076"/>
    <w:rsid w:val="0083691E"/>
    <w:rsid w:val="008401B2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9438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0EB9"/>
    <w:rsid w:val="00941300"/>
    <w:rsid w:val="00942782"/>
    <w:rsid w:val="00943781"/>
    <w:rsid w:val="00952FD8"/>
    <w:rsid w:val="00957054"/>
    <w:rsid w:val="0096639E"/>
    <w:rsid w:val="00966BEE"/>
    <w:rsid w:val="0097001D"/>
    <w:rsid w:val="00975C4E"/>
    <w:rsid w:val="009821C8"/>
    <w:rsid w:val="00995B60"/>
    <w:rsid w:val="009A5C75"/>
    <w:rsid w:val="009A6D1D"/>
    <w:rsid w:val="009B3119"/>
    <w:rsid w:val="009B56B1"/>
    <w:rsid w:val="009C1928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83F57"/>
    <w:rsid w:val="00A90A62"/>
    <w:rsid w:val="00A97BA0"/>
    <w:rsid w:val="00A97CB4"/>
    <w:rsid w:val="00AA1287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44E7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71B58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1B19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7609D"/>
    <w:rsid w:val="00D83769"/>
    <w:rsid w:val="00D96A8F"/>
    <w:rsid w:val="00DA2A4D"/>
    <w:rsid w:val="00DA55A7"/>
    <w:rsid w:val="00DA6DD4"/>
    <w:rsid w:val="00DB1FE4"/>
    <w:rsid w:val="00DB5054"/>
    <w:rsid w:val="00DB6B08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3FD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51C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C76AD"/>
    <w:rsid w:val="00EE2505"/>
    <w:rsid w:val="00EE7161"/>
    <w:rsid w:val="00EF2EA9"/>
    <w:rsid w:val="00EF5CF9"/>
    <w:rsid w:val="00F0498C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posiedzenia Rady Dzielnicy IV Prądnik Biały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posiedzenia Rady Dzielnicy IV Prądnik Biały</dc:title>
  <dc:subject>Porządek XXXI posiedzenia Rady Dzielnicy IV Prądnik Biały w dniu 21 maja 2026 roku</dc:subject>
  <dc:creator>dzielnica4;Anna Nowak</dc:creator>
  <cp:keywords>Dzielnica IV Prądnik Biały;, XXXI posiedzenie sesji Rady Dzielnicy IV Pradnik Biały</cp:keywords>
  <cp:lastModifiedBy>Nowak Anna</cp:lastModifiedBy>
  <cp:revision>5</cp:revision>
  <cp:lastPrinted>2026-05-15T09:14:00Z</cp:lastPrinted>
  <dcterms:created xsi:type="dcterms:W3CDTF">2026-05-14T13:38:00Z</dcterms:created>
  <dcterms:modified xsi:type="dcterms:W3CDTF">2026-05-15T09:14:00Z</dcterms:modified>
</cp:coreProperties>
</file>