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F3052" w14:textId="77777777" w:rsidR="001C25EE" w:rsidRPr="001C25EE" w:rsidRDefault="001C25EE" w:rsidP="001C25EE">
      <w:pPr>
        <w:rPr>
          <w:rFonts w:ascii="Lato" w:hAnsi="Lato"/>
          <w:i/>
        </w:rPr>
      </w:pPr>
      <w:r w:rsidRPr="001C25EE">
        <w:rPr>
          <w:rFonts w:ascii="Lato" w:hAnsi="Lato"/>
          <w:i/>
        </w:rPr>
        <w:t>Druk nr</w:t>
      </w:r>
      <w:proofErr w:type="gramStart"/>
      <w:r w:rsidRPr="001C25EE">
        <w:rPr>
          <w:rFonts w:ascii="Lato" w:hAnsi="Lato"/>
          <w:i/>
        </w:rPr>
        <w:t xml:space="preserve"> ….</w:t>
      </w:r>
      <w:proofErr w:type="gramEnd"/>
      <w:r w:rsidRPr="001C25EE">
        <w:rPr>
          <w:rFonts w:ascii="Lato" w:hAnsi="Lato"/>
          <w:i/>
        </w:rPr>
        <w:t>.</w:t>
      </w:r>
    </w:p>
    <w:p w14:paraId="459F402D" w14:textId="77777777" w:rsidR="001C25EE" w:rsidRPr="001C25EE" w:rsidRDefault="001C25EE" w:rsidP="001C25EE">
      <w:pPr>
        <w:tabs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ato" w:hAnsi="Lato" w:cs="Times New Roman"/>
          <w:iCs/>
          <w:color w:val="000000"/>
          <w:kern w:val="0"/>
        </w:rPr>
      </w:pPr>
    </w:p>
    <w:p w14:paraId="5EBF74D6" w14:textId="52D921A8" w:rsidR="009B4F9A" w:rsidRPr="001C25EE" w:rsidRDefault="00B34545" w:rsidP="00552A2C">
      <w:pPr>
        <w:autoSpaceDE w:val="0"/>
        <w:autoSpaceDN w:val="0"/>
        <w:adjustRightInd w:val="0"/>
        <w:jc w:val="right"/>
        <w:rPr>
          <w:rFonts w:ascii="Lato" w:hAnsi="Lato" w:cs="Times New Roman"/>
          <w:i/>
          <w:iCs/>
          <w:color w:val="000000"/>
          <w:kern w:val="0"/>
        </w:rPr>
      </w:pPr>
      <w:r w:rsidRPr="001C25EE">
        <w:rPr>
          <w:rFonts w:ascii="Lato" w:hAnsi="Lato" w:cs="Times New Roman"/>
          <w:i/>
          <w:iCs/>
          <w:color w:val="000000"/>
          <w:kern w:val="0"/>
        </w:rPr>
        <w:t xml:space="preserve">Projekt Uchwały </w:t>
      </w:r>
      <w:r w:rsidR="007232DF">
        <w:rPr>
          <w:rFonts w:ascii="Lato" w:hAnsi="Lato" w:cs="Times New Roman"/>
          <w:i/>
          <w:iCs/>
          <w:color w:val="000000"/>
          <w:kern w:val="0"/>
        </w:rPr>
        <w:t>Zarządu</w:t>
      </w:r>
    </w:p>
    <w:p w14:paraId="21F63C4A" w14:textId="77777777" w:rsidR="007232DF" w:rsidRPr="00615085" w:rsidRDefault="007232DF" w:rsidP="007232DF">
      <w:pPr>
        <w:keepNext/>
        <w:numPr>
          <w:ilvl w:val="2"/>
          <w:numId w:val="0"/>
        </w:numPr>
        <w:tabs>
          <w:tab w:val="num" w:pos="0"/>
        </w:tabs>
        <w:suppressAutoHyphens/>
        <w:spacing w:before="840" w:line="276" w:lineRule="auto"/>
        <w:jc w:val="center"/>
        <w:outlineLvl w:val="2"/>
        <w:rPr>
          <w:rFonts w:ascii="Lato" w:hAnsi="Lato"/>
          <w:b/>
          <w:lang w:val="x-none" w:eastAsia="zh-CN"/>
        </w:rPr>
      </w:pPr>
      <w:r w:rsidRPr="00615085">
        <w:rPr>
          <w:rFonts w:ascii="Lato" w:hAnsi="Lato"/>
          <w:b/>
          <w:lang w:val="x-none" w:eastAsia="zh-CN"/>
        </w:rPr>
        <w:t>UCHWAŁA NR</w:t>
      </w:r>
    </w:p>
    <w:p w14:paraId="7E73A99D" w14:textId="77777777" w:rsidR="007232DF" w:rsidRPr="00615085" w:rsidRDefault="007232DF" w:rsidP="007232DF">
      <w:pPr>
        <w:suppressAutoHyphens/>
        <w:spacing w:line="276" w:lineRule="auto"/>
        <w:jc w:val="center"/>
        <w:rPr>
          <w:rFonts w:ascii="Lato" w:hAnsi="Lato"/>
          <w:b/>
          <w:lang w:eastAsia="zh-CN"/>
        </w:rPr>
      </w:pPr>
      <w:r w:rsidRPr="00615085">
        <w:rPr>
          <w:rFonts w:ascii="Lato" w:hAnsi="Lato"/>
          <w:b/>
          <w:lang w:eastAsia="zh-CN"/>
        </w:rPr>
        <w:t>RADY DZIELNICY IV PRĄDNIK BIAŁY</w:t>
      </w:r>
    </w:p>
    <w:p w14:paraId="363ED7DC" w14:textId="77777777" w:rsidR="007232DF" w:rsidRPr="00615085" w:rsidRDefault="007232DF" w:rsidP="007232DF">
      <w:pPr>
        <w:suppressAutoHyphens/>
        <w:spacing w:line="276" w:lineRule="auto"/>
        <w:jc w:val="center"/>
        <w:rPr>
          <w:rFonts w:ascii="Lato" w:hAnsi="Lato"/>
          <w:highlight w:val="lightGray"/>
          <w:lang w:eastAsia="zh-CN"/>
        </w:rPr>
      </w:pPr>
    </w:p>
    <w:p w14:paraId="23EBD516" w14:textId="77777777" w:rsidR="007232DF" w:rsidRPr="00615085" w:rsidRDefault="007232DF" w:rsidP="007232DF">
      <w:pPr>
        <w:suppressAutoHyphens/>
        <w:spacing w:line="276" w:lineRule="auto"/>
        <w:jc w:val="center"/>
        <w:rPr>
          <w:rFonts w:ascii="Lato" w:hAnsi="Lato"/>
          <w:lang w:eastAsia="zh-CN"/>
        </w:rPr>
      </w:pPr>
      <w:r w:rsidRPr="00615085">
        <w:rPr>
          <w:rFonts w:ascii="Lato" w:hAnsi="Lato"/>
          <w:lang w:eastAsia="zh-CN"/>
        </w:rPr>
        <w:t xml:space="preserve">z dnia </w:t>
      </w:r>
    </w:p>
    <w:p w14:paraId="6681A6AE" w14:textId="598016C4" w:rsidR="009B4F9A" w:rsidRPr="001C25EE" w:rsidRDefault="009B4F9A" w:rsidP="009B4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360"/>
        <w:rPr>
          <w:rFonts w:ascii="Lato" w:hAnsi="Lato" w:cs="Times New Roman"/>
          <w:color w:val="000000"/>
          <w:kern w:val="0"/>
        </w:rPr>
      </w:pPr>
    </w:p>
    <w:p w14:paraId="16E444CB" w14:textId="56C5298F" w:rsidR="009B4F9A" w:rsidRPr="00703CCA" w:rsidRDefault="009B4F9A" w:rsidP="00703CCA">
      <w:pPr>
        <w:autoSpaceDE w:val="0"/>
        <w:autoSpaceDN w:val="0"/>
        <w:adjustRightInd w:val="0"/>
        <w:ind w:firstLine="708"/>
        <w:jc w:val="center"/>
        <w:rPr>
          <w:rFonts w:ascii="Lato" w:hAnsi="Lato" w:cs="Times New Roman"/>
          <w:b/>
          <w:bCs/>
          <w:color w:val="000000"/>
          <w:kern w:val="0"/>
        </w:rPr>
      </w:pPr>
      <w:r w:rsidRPr="001C25EE">
        <w:rPr>
          <w:rFonts w:ascii="Lato" w:hAnsi="Lato" w:cs="Times New Roman"/>
          <w:b/>
          <w:bCs/>
          <w:color w:val="000000"/>
          <w:kern w:val="0"/>
        </w:rPr>
        <w:t xml:space="preserve">w </w:t>
      </w:r>
      <w:r w:rsidRPr="00703CCA">
        <w:rPr>
          <w:rFonts w:ascii="Lato" w:hAnsi="Lato" w:cs="Times New Roman"/>
          <w:b/>
          <w:bCs/>
          <w:color w:val="000000"/>
          <w:kern w:val="0"/>
        </w:rPr>
        <w:t xml:space="preserve">sprawie </w:t>
      </w:r>
      <w:r w:rsidR="00703CCA" w:rsidRPr="00703CCA">
        <w:rPr>
          <w:rFonts w:ascii="Lato" w:hAnsi="Lato"/>
          <w:b/>
          <w:bCs/>
        </w:rPr>
        <w:t xml:space="preserve">przyjęcia </w:t>
      </w:r>
      <w:r w:rsidR="00703CCA" w:rsidRPr="00703CCA">
        <w:rPr>
          <w:rFonts w:ascii="Lato" w:hAnsi="Lato"/>
          <w:b/>
        </w:rPr>
        <w:t xml:space="preserve">rezygnacji z członkostwa w Komisji </w:t>
      </w:r>
      <w:r w:rsidR="007232DF">
        <w:rPr>
          <w:rFonts w:ascii="Lato" w:hAnsi="Lato"/>
          <w:b/>
        </w:rPr>
        <w:t>Edukacji</w:t>
      </w:r>
      <w:r w:rsidR="00703CCA" w:rsidRPr="00703CCA">
        <w:rPr>
          <w:rFonts w:ascii="Lato" w:hAnsi="Lato"/>
          <w:b/>
        </w:rPr>
        <w:t xml:space="preserve"> </w:t>
      </w:r>
      <w:r w:rsidR="00703CCA" w:rsidRPr="00703CCA">
        <w:rPr>
          <w:rFonts w:ascii="Lato" w:hAnsi="Lato"/>
          <w:b/>
          <w:bCs/>
        </w:rPr>
        <w:t>Rady Dzielnicy IV Prądnik Biały</w:t>
      </w:r>
    </w:p>
    <w:p w14:paraId="3E1D8677" w14:textId="77777777" w:rsidR="009B4F9A" w:rsidRDefault="009B4F9A" w:rsidP="009B4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ato" w:hAnsi="Lato" w:cs="Times New Roman"/>
          <w:b/>
          <w:bCs/>
          <w:color w:val="000000"/>
          <w:kern w:val="0"/>
        </w:rPr>
      </w:pPr>
    </w:p>
    <w:p w14:paraId="0F43B3E7" w14:textId="77777777" w:rsidR="007232DF" w:rsidRPr="001C25EE" w:rsidRDefault="007232DF" w:rsidP="009B4F9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ato" w:hAnsi="Lato" w:cs="Times New Roman"/>
          <w:b/>
          <w:bCs/>
          <w:color w:val="000000"/>
          <w:kern w:val="0"/>
        </w:rPr>
      </w:pPr>
    </w:p>
    <w:p w14:paraId="0B3C4538" w14:textId="2EB117E9" w:rsidR="009B4F9A" w:rsidRPr="007232DF" w:rsidRDefault="009B4F9A" w:rsidP="007232DF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Lato" w:hAnsi="Lato" w:cs="Times New Roman"/>
          <w:color w:val="000000"/>
          <w:kern w:val="0"/>
          <w:sz w:val="22"/>
          <w:szCs w:val="22"/>
        </w:rPr>
      </w:pPr>
      <w:r w:rsidRPr="007232DF">
        <w:rPr>
          <w:rFonts w:ascii="Lato" w:hAnsi="Lato" w:cs="Times New Roman"/>
          <w:color w:val="000000"/>
          <w:kern w:val="0"/>
          <w:sz w:val="22"/>
          <w:szCs w:val="22"/>
        </w:rPr>
        <w:t xml:space="preserve">Na podstawie § </w:t>
      </w:r>
      <w:r w:rsidR="00703CCA" w:rsidRPr="007232DF">
        <w:rPr>
          <w:rFonts w:ascii="Lato" w:hAnsi="Lato" w:cs="Times New Roman"/>
          <w:color w:val="000000"/>
          <w:kern w:val="0"/>
          <w:sz w:val="22"/>
          <w:szCs w:val="22"/>
        </w:rPr>
        <w:t>38 ust. 8</w:t>
      </w:r>
      <w:r w:rsidR="00AC0F90" w:rsidRPr="007232DF">
        <w:rPr>
          <w:rFonts w:ascii="Lato" w:hAnsi="Lato" w:cs="Times New Roman"/>
          <w:color w:val="000000"/>
          <w:kern w:val="0"/>
          <w:sz w:val="22"/>
          <w:szCs w:val="22"/>
        </w:rPr>
        <w:t xml:space="preserve"> </w:t>
      </w:r>
      <w:r w:rsidRPr="007232DF">
        <w:rPr>
          <w:rFonts w:ascii="Lato" w:hAnsi="Lato" w:cs="Times New Roman"/>
          <w:color w:val="000000"/>
          <w:kern w:val="0"/>
          <w:sz w:val="22"/>
          <w:szCs w:val="22"/>
        </w:rPr>
        <w:t>uchwały Nr XCIX/1498/14 Rady Miasta Krakowa</w:t>
      </w:r>
      <w:r w:rsidR="00494083" w:rsidRPr="007232DF">
        <w:rPr>
          <w:rFonts w:ascii="Lato" w:hAnsi="Lato" w:cs="Times New Roman"/>
          <w:color w:val="000000"/>
          <w:kern w:val="0"/>
          <w:sz w:val="22"/>
          <w:szCs w:val="22"/>
        </w:rPr>
        <w:t xml:space="preserve"> </w:t>
      </w:r>
      <w:r w:rsidRPr="007232DF">
        <w:rPr>
          <w:rFonts w:ascii="Lato" w:hAnsi="Lato" w:cs="Times New Roman"/>
          <w:color w:val="000000"/>
          <w:kern w:val="0"/>
          <w:sz w:val="22"/>
          <w:szCs w:val="22"/>
        </w:rPr>
        <w:t xml:space="preserve">z dnia 12 marca 2014 r. </w:t>
      </w:r>
      <w:r w:rsidR="007232DF">
        <w:rPr>
          <w:rFonts w:ascii="Lato" w:hAnsi="Lato" w:cs="Times New Roman"/>
          <w:color w:val="000000"/>
          <w:kern w:val="0"/>
          <w:sz w:val="22"/>
          <w:szCs w:val="22"/>
        </w:rPr>
        <w:br/>
      </w:r>
      <w:r w:rsidRPr="007232DF">
        <w:rPr>
          <w:rFonts w:ascii="Lato" w:hAnsi="Lato" w:cs="Times New Roman"/>
          <w:color w:val="000000"/>
          <w:kern w:val="0"/>
          <w:sz w:val="22"/>
          <w:szCs w:val="22"/>
        </w:rPr>
        <w:t>w sprawie: organizacji i zakresu działania Dzielnicy IV Prądnik Biały</w:t>
      </w:r>
      <w:r w:rsidR="00494083" w:rsidRPr="007232DF">
        <w:rPr>
          <w:rFonts w:ascii="Lato" w:hAnsi="Lato" w:cs="Times New Roman"/>
          <w:color w:val="000000"/>
          <w:kern w:val="0"/>
          <w:sz w:val="22"/>
          <w:szCs w:val="22"/>
        </w:rPr>
        <w:t xml:space="preserve"> </w:t>
      </w:r>
      <w:r w:rsidRPr="007232DF">
        <w:rPr>
          <w:rFonts w:ascii="Lato" w:hAnsi="Lato" w:cs="Times New Roman"/>
          <w:color w:val="000000"/>
          <w:kern w:val="0"/>
          <w:sz w:val="22"/>
          <w:szCs w:val="22"/>
        </w:rPr>
        <w:t>w Krakowie (Dz. Urz. Woj. Małopolskiego z 2021 r. poz. 6698); uchwala się, co następuje:</w:t>
      </w:r>
    </w:p>
    <w:p w14:paraId="0212471F" w14:textId="77777777" w:rsidR="009B4F9A" w:rsidRPr="001C25EE" w:rsidRDefault="009B4F9A" w:rsidP="0049408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b/>
          <w:bCs/>
          <w:color w:val="000000"/>
          <w:kern w:val="0"/>
        </w:rPr>
      </w:pPr>
    </w:p>
    <w:p w14:paraId="3DF42C6F" w14:textId="212B59CC" w:rsidR="00394EC9" w:rsidRPr="001C25EE" w:rsidRDefault="009B4F9A" w:rsidP="00BD37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bCs/>
          <w:color w:val="000000"/>
          <w:kern w:val="0"/>
        </w:rPr>
      </w:pPr>
      <w:r w:rsidRPr="001C25EE">
        <w:rPr>
          <w:rFonts w:ascii="Lato" w:hAnsi="Lato" w:cs="Times New Roman"/>
          <w:b/>
          <w:bCs/>
          <w:color w:val="000000"/>
          <w:kern w:val="0"/>
        </w:rPr>
        <w:t>§ 1.</w:t>
      </w:r>
      <w:r w:rsidR="00703CCA" w:rsidRPr="00703CCA">
        <w:t xml:space="preserve"> </w:t>
      </w:r>
      <w:r w:rsidR="00703CCA" w:rsidRPr="00703CCA">
        <w:rPr>
          <w:rFonts w:ascii="Lato" w:hAnsi="Lato"/>
        </w:rPr>
        <w:t xml:space="preserve">Przyjmuje się rezygnację Pana </w:t>
      </w:r>
      <w:r w:rsidR="007232DF">
        <w:rPr>
          <w:rFonts w:ascii="Lato" w:hAnsi="Lato"/>
        </w:rPr>
        <w:t>Jakuba Koska</w:t>
      </w:r>
      <w:r w:rsidR="00703CCA" w:rsidRPr="00703CCA">
        <w:rPr>
          <w:rFonts w:ascii="Lato" w:hAnsi="Lato"/>
        </w:rPr>
        <w:t xml:space="preserve"> z członkostwa w Komisji </w:t>
      </w:r>
      <w:r w:rsidR="007232DF">
        <w:rPr>
          <w:rFonts w:ascii="Lato" w:hAnsi="Lato"/>
        </w:rPr>
        <w:t>Edukacji.</w:t>
      </w:r>
    </w:p>
    <w:p w14:paraId="396BFED0" w14:textId="77777777" w:rsidR="00BD37BB" w:rsidRPr="001C25EE" w:rsidRDefault="00BD37BB" w:rsidP="00BD37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bCs/>
          <w:color w:val="000000"/>
          <w:kern w:val="0"/>
        </w:rPr>
      </w:pPr>
    </w:p>
    <w:p w14:paraId="6257D879" w14:textId="25F09517" w:rsidR="009B4F9A" w:rsidRPr="001C25EE" w:rsidRDefault="009B4F9A" w:rsidP="00BD37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color w:val="000000"/>
          <w:kern w:val="0"/>
        </w:rPr>
      </w:pPr>
      <w:r w:rsidRPr="001C25EE">
        <w:rPr>
          <w:rFonts w:ascii="Lato" w:hAnsi="Lato" w:cs="Times New Roman"/>
          <w:b/>
          <w:bCs/>
          <w:color w:val="000000"/>
          <w:kern w:val="0"/>
        </w:rPr>
        <w:t xml:space="preserve">§ </w:t>
      </w:r>
      <w:r w:rsidR="00552A2C">
        <w:rPr>
          <w:rFonts w:ascii="Lato" w:hAnsi="Lato" w:cs="Times New Roman"/>
          <w:b/>
          <w:bCs/>
          <w:color w:val="000000"/>
          <w:kern w:val="0"/>
        </w:rPr>
        <w:t>2</w:t>
      </w:r>
      <w:r w:rsidRPr="001C25EE">
        <w:rPr>
          <w:rFonts w:ascii="Lato" w:hAnsi="Lato" w:cs="Times New Roman"/>
          <w:b/>
          <w:bCs/>
          <w:color w:val="000000"/>
          <w:kern w:val="0"/>
        </w:rPr>
        <w:t>.</w:t>
      </w:r>
      <w:r w:rsidRPr="001C25EE">
        <w:rPr>
          <w:rFonts w:ascii="Lato" w:hAnsi="Lato" w:cs="Times New Roman"/>
          <w:color w:val="000000"/>
          <w:kern w:val="0"/>
          <w:sz w:val="19"/>
          <w:szCs w:val="19"/>
        </w:rPr>
        <w:t xml:space="preserve"> </w:t>
      </w:r>
      <w:r w:rsidRPr="001C25EE">
        <w:rPr>
          <w:rFonts w:ascii="Lato" w:hAnsi="Lato" w:cs="Times New Roman"/>
          <w:color w:val="000000"/>
          <w:kern w:val="0"/>
        </w:rPr>
        <w:t>Uchwała wchodzi w życie z dniem podjęcia.</w:t>
      </w:r>
    </w:p>
    <w:p w14:paraId="4852203F" w14:textId="77777777" w:rsidR="00774DEA" w:rsidRPr="001C25EE" w:rsidRDefault="00774DEA" w:rsidP="00BD37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color w:val="000000"/>
          <w:kern w:val="0"/>
        </w:rPr>
      </w:pPr>
    </w:p>
    <w:p w14:paraId="11ABF5F8" w14:textId="77777777" w:rsidR="00774DEA" w:rsidRPr="001C25EE" w:rsidRDefault="00774DEA" w:rsidP="00BD37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color w:val="000000"/>
          <w:kern w:val="0"/>
        </w:rPr>
      </w:pPr>
    </w:p>
    <w:p w14:paraId="37B3A707" w14:textId="12A9CFB6" w:rsidR="00DF7EFE" w:rsidRDefault="00DF7EFE" w:rsidP="00BD37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color w:val="000000"/>
          <w:kern w:val="0"/>
        </w:rPr>
      </w:pPr>
    </w:p>
    <w:p w14:paraId="1792349D" w14:textId="77777777" w:rsidR="001C25EE" w:rsidRPr="001C25EE" w:rsidRDefault="001C25EE" w:rsidP="00BD37B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Lato" w:hAnsi="Lato" w:cs="Times New Roman"/>
          <w:color w:val="000000"/>
          <w:kern w:val="0"/>
        </w:rPr>
      </w:pPr>
    </w:p>
    <w:p w14:paraId="60B64E79" w14:textId="06488C8C" w:rsidR="009B4F9A" w:rsidRPr="007232DF" w:rsidRDefault="009B4F9A" w:rsidP="0032193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jc w:val="both"/>
        <w:rPr>
          <w:rFonts w:ascii="Lato" w:hAnsi="Lato" w:cs="Times New Roman"/>
          <w:bCs/>
          <w:color w:val="000000"/>
          <w:kern w:val="0"/>
          <w:sz w:val="22"/>
          <w:szCs w:val="22"/>
        </w:rPr>
      </w:pPr>
      <w:r w:rsidRPr="007232DF">
        <w:rPr>
          <w:rFonts w:ascii="Lato" w:hAnsi="Lato" w:cs="Times New Roman"/>
          <w:bCs/>
          <w:color w:val="000000"/>
          <w:kern w:val="0"/>
          <w:sz w:val="22"/>
          <w:szCs w:val="22"/>
        </w:rPr>
        <w:t>Uzasadnienie:</w:t>
      </w:r>
    </w:p>
    <w:p w14:paraId="17E2BF87" w14:textId="0D7A7A43" w:rsidR="00866C47" w:rsidRDefault="00703CCA" w:rsidP="00321936">
      <w:pPr>
        <w:spacing w:line="276" w:lineRule="auto"/>
        <w:jc w:val="both"/>
        <w:rPr>
          <w:rFonts w:ascii="Lato" w:hAnsi="Lato"/>
          <w:sz w:val="22"/>
          <w:szCs w:val="22"/>
        </w:rPr>
      </w:pPr>
      <w:bookmarkStart w:id="0" w:name="_Hlk31118322"/>
      <w:r w:rsidRPr="007232DF">
        <w:rPr>
          <w:rFonts w:ascii="Lato" w:hAnsi="Lato"/>
          <w:sz w:val="22"/>
          <w:szCs w:val="22"/>
        </w:rPr>
        <w:t xml:space="preserve">Uchwałę podejmuje się zgodnie z kompetencjami statutowymi Rady Dzielnicy IV Prądnik Biały. </w:t>
      </w:r>
      <w:r w:rsidRPr="007232DF">
        <w:rPr>
          <w:rFonts w:ascii="Lato" w:hAnsi="Lato"/>
          <w:sz w:val="22"/>
          <w:szCs w:val="22"/>
        </w:rPr>
        <w:br/>
        <w:t xml:space="preserve">W dniu </w:t>
      </w:r>
      <w:r w:rsidR="007232DF" w:rsidRPr="007232DF">
        <w:rPr>
          <w:rFonts w:ascii="Lato" w:hAnsi="Lato"/>
          <w:sz w:val="22"/>
          <w:szCs w:val="22"/>
        </w:rPr>
        <w:t xml:space="preserve">14 kwietnia 2026 r. </w:t>
      </w:r>
      <w:r w:rsidRPr="007232DF">
        <w:rPr>
          <w:rFonts w:ascii="Lato" w:hAnsi="Lato"/>
          <w:sz w:val="22"/>
          <w:szCs w:val="22"/>
        </w:rPr>
        <w:t xml:space="preserve">Pan </w:t>
      </w:r>
      <w:r w:rsidR="007232DF" w:rsidRPr="007232DF">
        <w:rPr>
          <w:rFonts w:ascii="Lato" w:hAnsi="Lato"/>
          <w:sz w:val="22"/>
          <w:szCs w:val="22"/>
        </w:rPr>
        <w:t>Jakub Kosek</w:t>
      </w:r>
      <w:r w:rsidRPr="007232DF">
        <w:rPr>
          <w:rFonts w:ascii="Lato" w:hAnsi="Lato"/>
          <w:sz w:val="22"/>
          <w:szCs w:val="22"/>
        </w:rPr>
        <w:t xml:space="preserve"> złożył do biura Rady pisemny wniosek o rezygnację </w:t>
      </w:r>
      <w:r w:rsidR="007232DF">
        <w:rPr>
          <w:rFonts w:ascii="Lato" w:hAnsi="Lato"/>
          <w:sz w:val="22"/>
          <w:szCs w:val="22"/>
        </w:rPr>
        <w:br/>
      </w:r>
      <w:r w:rsidRPr="007232DF">
        <w:rPr>
          <w:rFonts w:ascii="Lato" w:hAnsi="Lato"/>
          <w:sz w:val="22"/>
          <w:szCs w:val="22"/>
        </w:rPr>
        <w:t>z członkostwa w przedmiotowej komisji.</w:t>
      </w:r>
      <w:bookmarkEnd w:id="0"/>
    </w:p>
    <w:p w14:paraId="2A7336EC" w14:textId="77777777" w:rsidR="008A56D0" w:rsidRDefault="008A56D0" w:rsidP="00321936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02753FC0" w14:textId="77777777" w:rsidR="008A56D0" w:rsidRPr="00052CFE" w:rsidRDefault="008A56D0" w:rsidP="008A56D0">
      <w:pPr>
        <w:spacing w:line="276" w:lineRule="auto"/>
        <w:ind w:left="5387" w:firstLine="4"/>
        <w:rPr>
          <w:rFonts w:ascii="Lato" w:hAnsi="Lato"/>
        </w:rPr>
      </w:pPr>
      <w:r w:rsidRPr="00052CFE">
        <w:rPr>
          <w:rFonts w:ascii="Lato" w:hAnsi="Lato"/>
        </w:rPr>
        <w:t xml:space="preserve">Przewodnicząca Rady i Zarządu </w:t>
      </w:r>
    </w:p>
    <w:p w14:paraId="671B4778" w14:textId="77777777" w:rsidR="008A56D0" w:rsidRPr="00052CFE" w:rsidRDefault="008A56D0" w:rsidP="008A56D0">
      <w:pPr>
        <w:spacing w:line="276" w:lineRule="auto"/>
        <w:ind w:left="5670" w:firstLine="4"/>
        <w:rPr>
          <w:rFonts w:ascii="Lato" w:hAnsi="Lato"/>
        </w:rPr>
      </w:pPr>
      <w:r w:rsidRPr="00052CFE">
        <w:rPr>
          <w:rFonts w:ascii="Lato" w:hAnsi="Lato"/>
        </w:rPr>
        <w:t>Dzielnicy IV Prądnik Biały</w:t>
      </w:r>
    </w:p>
    <w:p w14:paraId="1C91B292" w14:textId="77777777" w:rsidR="008A56D0" w:rsidRPr="00052CFE" w:rsidRDefault="008A56D0" w:rsidP="008A56D0">
      <w:pPr>
        <w:spacing w:line="276" w:lineRule="auto"/>
        <w:ind w:left="4536" w:firstLine="4"/>
        <w:rPr>
          <w:rFonts w:ascii="Lato" w:hAnsi="Lato"/>
        </w:rPr>
      </w:pPr>
    </w:p>
    <w:p w14:paraId="1C7C4BB4" w14:textId="77777777" w:rsidR="008A56D0" w:rsidRPr="00052CFE" w:rsidRDefault="008A56D0" w:rsidP="008A56D0">
      <w:pPr>
        <w:spacing w:line="276" w:lineRule="auto"/>
        <w:ind w:left="6096" w:firstLine="4"/>
        <w:rPr>
          <w:rFonts w:ascii="Lato" w:hAnsi="Lato"/>
          <w:b/>
          <w:bCs/>
        </w:rPr>
      </w:pPr>
      <w:r w:rsidRPr="00052CFE">
        <w:rPr>
          <w:rFonts w:ascii="Lato" w:hAnsi="Lato"/>
          <w:b/>
          <w:bCs/>
        </w:rPr>
        <w:t>Barbara Polna</w:t>
      </w:r>
    </w:p>
    <w:p w14:paraId="4C44B234" w14:textId="77777777" w:rsidR="008A56D0" w:rsidRPr="007232DF" w:rsidRDefault="008A56D0" w:rsidP="00321936">
      <w:pPr>
        <w:spacing w:line="276" w:lineRule="auto"/>
        <w:jc w:val="both"/>
        <w:rPr>
          <w:rFonts w:ascii="Lato" w:hAnsi="Lato" w:cs="Times New Roman"/>
          <w:sz w:val="22"/>
          <w:szCs w:val="22"/>
        </w:rPr>
      </w:pPr>
    </w:p>
    <w:sectPr w:rsidR="008A56D0" w:rsidRPr="007232DF" w:rsidSect="001C25EE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9A"/>
    <w:rsid w:val="00076F50"/>
    <w:rsid w:val="001C25EE"/>
    <w:rsid w:val="002D7BD6"/>
    <w:rsid w:val="00321936"/>
    <w:rsid w:val="00394EC9"/>
    <w:rsid w:val="00430024"/>
    <w:rsid w:val="00450CF0"/>
    <w:rsid w:val="004877D2"/>
    <w:rsid w:val="00494083"/>
    <w:rsid w:val="004B55DE"/>
    <w:rsid w:val="004C7419"/>
    <w:rsid w:val="00552A2C"/>
    <w:rsid w:val="00556AC8"/>
    <w:rsid w:val="007032BE"/>
    <w:rsid w:val="00703CCA"/>
    <w:rsid w:val="007232DF"/>
    <w:rsid w:val="007347B7"/>
    <w:rsid w:val="00774DEA"/>
    <w:rsid w:val="008046E3"/>
    <w:rsid w:val="00866C47"/>
    <w:rsid w:val="008A56D0"/>
    <w:rsid w:val="00940DEF"/>
    <w:rsid w:val="00963C18"/>
    <w:rsid w:val="009B4F9A"/>
    <w:rsid w:val="00AC0F90"/>
    <w:rsid w:val="00AF49B4"/>
    <w:rsid w:val="00B006B2"/>
    <w:rsid w:val="00B34545"/>
    <w:rsid w:val="00BD37BB"/>
    <w:rsid w:val="00CB035D"/>
    <w:rsid w:val="00CB3A53"/>
    <w:rsid w:val="00CE0172"/>
    <w:rsid w:val="00D72C16"/>
    <w:rsid w:val="00DE13A2"/>
    <w:rsid w:val="00DF7EFE"/>
    <w:rsid w:val="00ED24B9"/>
    <w:rsid w:val="00EF437A"/>
    <w:rsid w:val="00EF4412"/>
    <w:rsid w:val="00F01616"/>
    <w:rsid w:val="00F54CF6"/>
    <w:rsid w:val="00F9247D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A019F"/>
  <w15:docId w15:val="{A4EFBA19-1BA7-4425-9863-F1C452BD5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4F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4F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4F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4F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4F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4F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4F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4F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4F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4F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4F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4F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4F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4F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4F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4F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4F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4F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4F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4F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4F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4F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4F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4F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4F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4F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4F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4F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4F9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877D2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877D2"/>
    <w:rPr>
      <w:color w:val="605E5C"/>
      <w:shd w:val="clear" w:color="auto" w:fill="E1DFDD"/>
    </w:rPr>
  </w:style>
  <w:style w:type="character" w:customStyle="1" w:styleId="TeksttreciPogrubienie">
    <w:name w:val="Tekst treści + Pogrubienie"/>
    <w:basedOn w:val="Domylnaczcionkaakapitu"/>
    <w:uiPriority w:val="99"/>
    <w:rsid w:val="00394EC9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8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Polna</dc:creator>
  <cp:lastModifiedBy>Nowak Anna</cp:lastModifiedBy>
  <cp:revision>5</cp:revision>
  <cp:lastPrinted>2026-04-17T08:19:00Z</cp:lastPrinted>
  <dcterms:created xsi:type="dcterms:W3CDTF">2026-04-17T08:19:00Z</dcterms:created>
  <dcterms:modified xsi:type="dcterms:W3CDTF">2026-04-17T14:10:00Z</dcterms:modified>
</cp:coreProperties>
</file>