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3A30D" w14:textId="5CB51DD6" w:rsidR="00601FED" w:rsidRPr="00C55078" w:rsidRDefault="003F70BA" w:rsidP="00C55078">
      <w:pPr>
        <w:spacing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110C0D0A" w14:textId="77777777" w:rsidR="0087216B" w:rsidRDefault="0087216B" w:rsidP="0087216B">
      <w:pPr>
        <w:spacing w:line="259" w:lineRule="auto"/>
        <w:ind w:left="0" w:right="38" w:firstLine="0"/>
        <w:jc w:val="left"/>
        <w:rPr>
          <w:rFonts w:ascii="Lato" w:hAnsi="Lato"/>
        </w:rPr>
      </w:pPr>
      <w:r>
        <w:rPr>
          <w:rFonts w:ascii="Lato" w:hAnsi="Lato"/>
        </w:rPr>
        <w:t>Druk nr</w:t>
      </w:r>
    </w:p>
    <w:p w14:paraId="5C35C978" w14:textId="25719273" w:rsidR="00C80E79" w:rsidRDefault="00C80E79" w:rsidP="0042321F">
      <w:pPr>
        <w:spacing w:line="259" w:lineRule="auto"/>
        <w:ind w:left="0" w:right="38" w:firstLine="0"/>
        <w:jc w:val="right"/>
      </w:pPr>
      <w:r w:rsidRPr="00C80E79">
        <w:rPr>
          <w:rFonts w:ascii="Lato" w:hAnsi="Lato"/>
        </w:rPr>
        <w:t xml:space="preserve">Projekt uchwały </w:t>
      </w:r>
      <w:r w:rsidR="005B6433">
        <w:rPr>
          <w:rFonts w:ascii="Lato" w:hAnsi="Lato"/>
        </w:rPr>
        <w:t xml:space="preserve">Komisji </w:t>
      </w:r>
      <w:r w:rsidR="00C55078">
        <w:rPr>
          <w:rFonts w:ascii="Lato" w:hAnsi="Lato"/>
        </w:rPr>
        <w:t>Transportu</w:t>
      </w:r>
    </w:p>
    <w:p w14:paraId="5EADDD50" w14:textId="49CE0877" w:rsidR="00601FED" w:rsidRDefault="00601FED" w:rsidP="00E76070">
      <w:pPr>
        <w:spacing w:after="38" w:line="259" w:lineRule="auto"/>
        <w:ind w:left="0" w:right="38" w:firstLine="0"/>
      </w:pPr>
    </w:p>
    <w:p w14:paraId="4F104045" w14:textId="29775BF5" w:rsidR="0042321F" w:rsidRPr="00B9531A" w:rsidRDefault="00155EEE" w:rsidP="00DB0681">
      <w:pPr>
        <w:spacing w:after="18" w:line="256" w:lineRule="auto"/>
        <w:ind w:left="0" w:right="-53" w:hanging="12"/>
        <w:jc w:val="center"/>
        <w:rPr>
          <w:rFonts w:ascii="Lato" w:hAnsi="Lato"/>
          <w:b/>
          <w:sz w:val="20"/>
        </w:rPr>
      </w:pPr>
      <w:r w:rsidRPr="00B9531A">
        <w:rPr>
          <w:rFonts w:ascii="Lato" w:hAnsi="Lato"/>
          <w:b/>
        </w:rPr>
        <w:t>UCHWAŁA NR ……..2025</w:t>
      </w:r>
    </w:p>
    <w:p w14:paraId="777B6B7F" w14:textId="1BB77C59" w:rsidR="00775189" w:rsidRPr="00B9531A" w:rsidRDefault="00155EEE" w:rsidP="00DB0681">
      <w:pPr>
        <w:spacing w:after="18" w:line="256" w:lineRule="auto"/>
        <w:ind w:left="0" w:right="89" w:hanging="12"/>
        <w:jc w:val="center"/>
        <w:rPr>
          <w:rFonts w:ascii="Lato" w:hAnsi="Lato"/>
        </w:rPr>
      </w:pPr>
      <w:r w:rsidRPr="00B9531A">
        <w:rPr>
          <w:rFonts w:ascii="Lato" w:hAnsi="Lato"/>
        </w:rPr>
        <w:t>RADA</w:t>
      </w:r>
      <w:r w:rsidR="00DB0681" w:rsidRPr="00B9531A">
        <w:rPr>
          <w:rFonts w:ascii="Lato" w:hAnsi="Lato"/>
        </w:rPr>
        <w:t xml:space="preserve"> </w:t>
      </w:r>
      <w:r w:rsidRPr="00B9531A">
        <w:rPr>
          <w:rFonts w:ascii="Lato" w:hAnsi="Lato"/>
        </w:rPr>
        <w:t>DZIELNICY IV PRĄDNIK BIAŁY</w:t>
      </w:r>
    </w:p>
    <w:p w14:paraId="3836D503" w14:textId="78CADD4B" w:rsidR="00601FED" w:rsidRPr="00B9531A" w:rsidRDefault="0042321F" w:rsidP="00DB0681">
      <w:pPr>
        <w:spacing w:after="18" w:line="256" w:lineRule="auto"/>
        <w:ind w:left="0" w:right="89"/>
        <w:jc w:val="center"/>
        <w:rPr>
          <w:rFonts w:ascii="Lato" w:hAnsi="Lato"/>
        </w:rPr>
      </w:pPr>
      <w:r w:rsidRPr="00B9531A">
        <w:rPr>
          <w:rFonts w:ascii="Lato" w:hAnsi="Lato"/>
        </w:rPr>
        <w:t xml:space="preserve">z dnia </w:t>
      </w:r>
      <w:r w:rsidR="00155EEE" w:rsidRPr="00B9531A">
        <w:rPr>
          <w:rFonts w:ascii="Lato" w:hAnsi="Lato"/>
        </w:rPr>
        <w:t>……………</w:t>
      </w:r>
      <w:r w:rsidR="003F70BA" w:rsidRPr="00B9531A">
        <w:rPr>
          <w:rFonts w:ascii="Lato" w:hAnsi="Lato"/>
        </w:rPr>
        <w:t xml:space="preserve"> r.</w:t>
      </w:r>
    </w:p>
    <w:p w14:paraId="2A96AAB5" w14:textId="00279679" w:rsidR="00601FED" w:rsidRPr="00B9531A" w:rsidRDefault="00601FED">
      <w:pPr>
        <w:spacing w:line="259" w:lineRule="auto"/>
        <w:ind w:left="0" w:right="0" w:firstLine="0"/>
        <w:jc w:val="left"/>
        <w:rPr>
          <w:rFonts w:ascii="Lato" w:hAnsi="Lato"/>
        </w:rPr>
      </w:pPr>
    </w:p>
    <w:p w14:paraId="694A0971" w14:textId="4DAD24E2" w:rsidR="006C5E1C" w:rsidRPr="00B9531A" w:rsidRDefault="006C5E1C" w:rsidP="00DB4A39">
      <w:pPr>
        <w:spacing w:line="240" w:lineRule="auto"/>
        <w:ind w:left="11" w:right="0" w:hanging="11"/>
        <w:jc w:val="left"/>
        <w:rPr>
          <w:rFonts w:ascii="Lato" w:hAnsi="Lato"/>
          <w:b/>
        </w:rPr>
      </w:pPr>
      <w:bookmarkStart w:id="0" w:name="_Hlk215495482"/>
      <w:r w:rsidRPr="00B9531A">
        <w:rPr>
          <w:rFonts w:ascii="Lato" w:hAnsi="Lato"/>
          <w:b/>
        </w:rPr>
        <w:t>w sprawie</w:t>
      </w:r>
      <w:r w:rsidR="00415372" w:rsidRPr="00B9531A">
        <w:rPr>
          <w:rFonts w:ascii="Lato" w:hAnsi="Lato"/>
          <w:b/>
        </w:rPr>
        <w:t xml:space="preserve"> </w:t>
      </w:r>
      <w:r w:rsidR="00DB4A39">
        <w:rPr>
          <w:rFonts w:ascii="Lato" w:hAnsi="Lato"/>
          <w:b/>
        </w:rPr>
        <w:t xml:space="preserve">wydania opinii do </w:t>
      </w:r>
      <w:r w:rsidR="005B6433">
        <w:rPr>
          <w:rFonts w:ascii="Lato" w:hAnsi="Lato"/>
          <w:b/>
        </w:rPr>
        <w:t xml:space="preserve">zmiany </w:t>
      </w:r>
      <w:r w:rsidR="005B6433" w:rsidRPr="005B6433">
        <w:rPr>
          <w:rFonts w:ascii="Lato" w:hAnsi="Lato"/>
          <w:b/>
        </w:rPr>
        <w:t xml:space="preserve">organizacji ruchu </w:t>
      </w:r>
      <w:r w:rsidR="005B6433">
        <w:rPr>
          <w:rFonts w:ascii="Lato" w:hAnsi="Lato"/>
          <w:b/>
        </w:rPr>
        <w:t xml:space="preserve">na </w:t>
      </w:r>
      <w:r w:rsidR="005B6433" w:rsidRPr="005B6433">
        <w:rPr>
          <w:rFonts w:ascii="Lato" w:hAnsi="Lato"/>
          <w:b/>
        </w:rPr>
        <w:t>ul</w:t>
      </w:r>
      <w:r w:rsidR="005B6433">
        <w:rPr>
          <w:rFonts w:ascii="Lato" w:hAnsi="Lato"/>
          <w:b/>
        </w:rPr>
        <w:t>icy</w:t>
      </w:r>
      <w:r w:rsidR="005B6433" w:rsidRPr="005B6433">
        <w:rPr>
          <w:rFonts w:ascii="Lato" w:hAnsi="Lato"/>
          <w:b/>
        </w:rPr>
        <w:t xml:space="preserve"> Zauchy</w:t>
      </w:r>
      <w:bookmarkEnd w:id="0"/>
    </w:p>
    <w:p w14:paraId="585918AE" w14:textId="77777777" w:rsidR="00601FED" w:rsidRPr="00B9531A" w:rsidRDefault="00601FED">
      <w:pPr>
        <w:spacing w:after="19" w:line="259" w:lineRule="auto"/>
        <w:ind w:left="0" w:right="0" w:firstLine="0"/>
        <w:jc w:val="left"/>
        <w:rPr>
          <w:rFonts w:ascii="Lato" w:hAnsi="Lato"/>
        </w:rPr>
      </w:pPr>
    </w:p>
    <w:p w14:paraId="6D14A2E0" w14:textId="39037B3D" w:rsidR="00601FED" w:rsidRPr="00B9531A" w:rsidRDefault="003F70BA" w:rsidP="00DB0681">
      <w:pPr>
        <w:spacing w:line="240" w:lineRule="auto"/>
        <w:ind w:left="0" w:right="0" w:firstLine="0"/>
        <w:rPr>
          <w:rFonts w:ascii="Lato" w:hAnsi="Lato"/>
        </w:rPr>
      </w:pPr>
      <w:r w:rsidRPr="00B9531A">
        <w:rPr>
          <w:rFonts w:ascii="Lato" w:hAnsi="Lato"/>
        </w:rPr>
        <w:t xml:space="preserve">Na podstawie § 3 pkt. </w:t>
      </w:r>
      <w:r w:rsidR="00DB4A39">
        <w:rPr>
          <w:rFonts w:ascii="Lato" w:hAnsi="Lato"/>
        </w:rPr>
        <w:t>4</w:t>
      </w:r>
      <w:r w:rsidRPr="00B9531A">
        <w:rPr>
          <w:rFonts w:ascii="Lato" w:hAnsi="Lato"/>
        </w:rPr>
        <w:t xml:space="preserve"> lit. </w:t>
      </w:r>
      <w:r w:rsidR="00DB4A39">
        <w:rPr>
          <w:rFonts w:ascii="Lato" w:hAnsi="Lato"/>
        </w:rPr>
        <w:t>c</w:t>
      </w:r>
      <w:r w:rsidRPr="00B9531A">
        <w:rPr>
          <w:rFonts w:ascii="Lato" w:hAnsi="Lato"/>
        </w:rPr>
        <w:t xml:space="preserve"> uchwały Nr XCIX/1498/14 Rady Miasta Krakowa z dnia 12 marca 2014 r. w sprawie: organizacji i zakresu działania Dzielnicy IV Prądnik Biały w Krakowie (Dz. Urz. Woj. Małopolskiego z 2021 r. poz. 6698); uchwala się, co następuje:</w:t>
      </w:r>
    </w:p>
    <w:p w14:paraId="4BB95925" w14:textId="559B9CF7" w:rsidR="00601FED" w:rsidRPr="00B9531A" w:rsidRDefault="00601FED">
      <w:pPr>
        <w:spacing w:after="18" w:line="259" w:lineRule="auto"/>
        <w:ind w:left="0" w:right="0" w:firstLine="0"/>
        <w:jc w:val="left"/>
        <w:rPr>
          <w:rFonts w:ascii="Lato" w:hAnsi="Lato"/>
        </w:rPr>
      </w:pPr>
    </w:p>
    <w:p w14:paraId="15568528" w14:textId="36AB9659" w:rsidR="005B6433" w:rsidRDefault="003F70BA" w:rsidP="005B6433">
      <w:pPr>
        <w:spacing w:line="240" w:lineRule="auto"/>
        <w:ind w:left="11" w:right="0" w:hanging="11"/>
        <w:jc w:val="left"/>
        <w:rPr>
          <w:rFonts w:ascii="Lato" w:hAnsi="Lato"/>
        </w:rPr>
      </w:pPr>
      <w:r w:rsidRPr="00B9531A">
        <w:rPr>
          <w:rFonts w:ascii="Lato" w:hAnsi="Lato"/>
          <w:b/>
        </w:rPr>
        <w:t>§ 1.</w:t>
      </w:r>
      <w:r w:rsidRPr="00B9531A">
        <w:rPr>
          <w:rFonts w:ascii="Lato" w:hAnsi="Lato"/>
        </w:rPr>
        <w:t xml:space="preserve"> </w:t>
      </w:r>
      <w:r w:rsidR="00DB4A39">
        <w:rPr>
          <w:rFonts w:ascii="Lato" w:hAnsi="Lato"/>
        </w:rPr>
        <w:t xml:space="preserve">Opiniuje się pozytywnie </w:t>
      </w:r>
      <w:r w:rsidR="005B6433">
        <w:rPr>
          <w:rFonts w:ascii="Lato" w:hAnsi="Lato"/>
        </w:rPr>
        <w:t xml:space="preserve">propozycję </w:t>
      </w:r>
      <w:r w:rsidR="005B6433" w:rsidRPr="005B6433">
        <w:rPr>
          <w:rFonts w:ascii="Lato" w:hAnsi="Lato"/>
        </w:rPr>
        <w:t>zmiany organizacji ruchu</w:t>
      </w:r>
      <w:r w:rsidR="005B6433">
        <w:rPr>
          <w:rFonts w:ascii="Lato" w:hAnsi="Lato"/>
        </w:rPr>
        <w:t xml:space="preserve"> </w:t>
      </w:r>
      <w:r w:rsidR="005B6433" w:rsidRPr="005B6433">
        <w:rPr>
          <w:rFonts w:ascii="Lato" w:hAnsi="Lato"/>
        </w:rPr>
        <w:t>na ul. Zauchy w rejonie bloku nr 55a</w:t>
      </w:r>
      <w:r w:rsidR="005B6433">
        <w:rPr>
          <w:rFonts w:ascii="Lato" w:hAnsi="Lato"/>
        </w:rPr>
        <w:t xml:space="preserve"> wskazaną przez </w:t>
      </w:r>
      <w:r w:rsidR="005B6433" w:rsidRPr="005B6433">
        <w:rPr>
          <w:rFonts w:ascii="Lato" w:hAnsi="Lato"/>
        </w:rPr>
        <w:t>Wydział Gospodarki Komunalnej I Infrastruktury</w:t>
      </w:r>
      <w:r w:rsidR="005B6433">
        <w:rPr>
          <w:rFonts w:ascii="Lato" w:hAnsi="Lato"/>
        </w:rPr>
        <w:t xml:space="preserve"> UMK. </w:t>
      </w:r>
    </w:p>
    <w:p w14:paraId="16D2CDD4" w14:textId="77777777" w:rsidR="005B6433" w:rsidRPr="00DB4A39" w:rsidRDefault="005B6433" w:rsidP="00E608C4">
      <w:pPr>
        <w:spacing w:line="240" w:lineRule="auto"/>
        <w:ind w:left="11" w:right="0" w:hanging="11"/>
        <w:jc w:val="left"/>
        <w:rPr>
          <w:rFonts w:ascii="Lato" w:hAnsi="Lato"/>
        </w:rPr>
      </w:pPr>
    </w:p>
    <w:p w14:paraId="49F9C968" w14:textId="04817AE4" w:rsidR="00207BDE" w:rsidRPr="00B9531A" w:rsidRDefault="00207BDE" w:rsidP="00DB0681">
      <w:pPr>
        <w:spacing w:line="240" w:lineRule="auto"/>
        <w:ind w:left="0" w:right="0" w:firstLine="0"/>
        <w:rPr>
          <w:rFonts w:ascii="Lato" w:hAnsi="Lato"/>
        </w:rPr>
      </w:pPr>
      <w:r w:rsidRPr="00B9531A">
        <w:rPr>
          <w:rFonts w:ascii="Lato" w:hAnsi="Lato"/>
          <w:b/>
        </w:rPr>
        <w:t xml:space="preserve">§ </w:t>
      </w:r>
      <w:r w:rsidR="00D1192C" w:rsidRPr="00B9531A">
        <w:rPr>
          <w:rFonts w:ascii="Lato" w:hAnsi="Lato"/>
          <w:b/>
        </w:rPr>
        <w:t>2</w:t>
      </w:r>
      <w:r w:rsidRPr="00B9531A">
        <w:rPr>
          <w:rFonts w:ascii="Lato" w:hAnsi="Lato"/>
          <w:b/>
        </w:rPr>
        <w:t>.</w:t>
      </w:r>
      <w:r w:rsidRPr="00B9531A">
        <w:rPr>
          <w:rFonts w:ascii="Lato" w:hAnsi="Lato"/>
        </w:rPr>
        <w:t xml:space="preserve">  Uchwała wchodzi w życie z dniem podjęcia.</w:t>
      </w:r>
    </w:p>
    <w:p w14:paraId="4E25D00C" w14:textId="77777777" w:rsidR="00415372" w:rsidRPr="00B9531A" w:rsidRDefault="00415372" w:rsidP="00DB0681">
      <w:pPr>
        <w:spacing w:line="240" w:lineRule="auto"/>
        <w:ind w:left="0" w:right="0" w:firstLine="0"/>
        <w:rPr>
          <w:rFonts w:ascii="Lato" w:hAnsi="Lato"/>
        </w:rPr>
      </w:pPr>
    </w:p>
    <w:p w14:paraId="200B8113" w14:textId="299B9DC1" w:rsidR="00415372" w:rsidRPr="00DB4A39" w:rsidRDefault="00415372" w:rsidP="00DB0681">
      <w:pPr>
        <w:spacing w:line="240" w:lineRule="auto"/>
        <w:ind w:left="0" w:right="0" w:firstLine="0"/>
        <w:jc w:val="left"/>
        <w:rPr>
          <w:rFonts w:ascii="Lato" w:hAnsi="Lato"/>
        </w:rPr>
      </w:pPr>
      <w:r w:rsidRPr="00DB4A39">
        <w:rPr>
          <w:rFonts w:ascii="Lato" w:hAnsi="Lato"/>
        </w:rPr>
        <w:t>Uzasadnienie:</w:t>
      </w:r>
    </w:p>
    <w:p w14:paraId="1A4770E2" w14:textId="542FB8DF" w:rsidR="005B6433" w:rsidRDefault="00BA2B72" w:rsidP="00144C40">
      <w:pPr>
        <w:ind w:left="0" w:right="89"/>
        <w:rPr>
          <w:rFonts w:ascii="Lato" w:hAnsi="Lato"/>
        </w:rPr>
      </w:pPr>
      <w:r w:rsidRPr="00BA2B72">
        <w:rPr>
          <w:rFonts w:ascii="Lato" w:hAnsi="Lato"/>
        </w:rPr>
        <w:t>Rada Dzielnicy IV Prądnik Biały podejmuje niniejszą uchwałę w oparciu o pismo Wydziału Gospodarki Komunalnej i Infrastruktury UMK, znak: GK-11.7223.2893.2025, zawierające propozycję zmiany organizacji ruchu na ul. Zauchy w rejonie budynku nr 55a. Po analizie przedstawionego rozwiązania Rada stwierdza, że planowana zmiana jest zasadna i przyczyni się do poprawy funkcjonowania przestrzeni publicznej w tym obszarze. W szczególności pozwoli na optymalizację sposobu parkowania oraz zwiększenie liczby dostępnych miejsc postojowych, co odpowiada potrzebom mieszkańców. Z tego względu Rada opiniuje propozycję pozytywnie.</w:t>
      </w:r>
    </w:p>
    <w:p w14:paraId="5499D997" w14:textId="77777777" w:rsidR="005B6433" w:rsidRDefault="005B6433" w:rsidP="00144C40">
      <w:pPr>
        <w:ind w:left="0" w:right="89"/>
        <w:rPr>
          <w:rFonts w:ascii="Lato" w:hAnsi="Lato"/>
        </w:rPr>
      </w:pPr>
    </w:p>
    <w:p w14:paraId="2031E8D2" w14:textId="3C591CAE" w:rsidR="00BE6752" w:rsidRDefault="00E76070" w:rsidP="00E76070">
      <w:pPr>
        <w:ind w:left="5387" w:right="89" w:firstLine="4"/>
        <w:rPr>
          <w:rFonts w:ascii="Lato" w:hAnsi="Lato"/>
          <w:b/>
        </w:rPr>
      </w:pPr>
      <w:r>
        <w:rPr>
          <w:rFonts w:ascii="Lato" w:hAnsi="Lato"/>
          <w:b/>
        </w:rPr>
        <w:t>Dariusz Partyka</w:t>
      </w:r>
    </w:p>
    <w:p w14:paraId="41AE1BE6" w14:textId="6CEF0902" w:rsidR="00E76070" w:rsidRPr="00E76070" w:rsidRDefault="00E76070" w:rsidP="00E76070">
      <w:pPr>
        <w:ind w:left="4253" w:right="89" w:firstLine="4"/>
        <w:rPr>
          <w:rFonts w:ascii="Lato" w:hAnsi="Lato"/>
        </w:rPr>
      </w:pPr>
      <w:bookmarkStart w:id="1" w:name="_GoBack"/>
      <w:bookmarkEnd w:id="1"/>
      <w:r w:rsidRPr="00E76070">
        <w:rPr>
          <w:rFonts w:ascii="Lato" w:hAnsi="Lato"/>
        </w:rPr>
        <w:t>Przewodniczący Komisji Transportu</w:t>
      </w:r>
    </w:p>
    <w:sectPr w:rsidR="00E76070" w:rsidRPr="00E76070">
      <w:pgSz w:w="11906" w:h="16838"/>
      <w:pgMar w:top="708" w:right="104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281"/>
    <w:multiLevelType w:val="hybridMultilevel"/>
    <w:tmpl w:val="63006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D"/>
    <w:rsid w:val="00082686"/>
    <w:rsid w:val="00144C40"/>
    <w:rsid w:val="00155EEE"/>
    <w:rsid w:val="001765A6"/>
    <w:rsid w:val="001B3C6A"/>
    <w:rsid w:val="001F551F"/>
    <w:rsid w:val="00207BDE"/>
    <w:rsid w:val="00280DC5"/>
    <w:rsid w:val="00301F47"/>
    <w:rsid w:val="003F70BA"/>
    <w:rsid w:val="00415372"/>
    <w:rsid w:val="0042321F"/>
    <w:rsid w:val="00517DFB"/>
    <w:rsid w:val="005B6433"/>
    <w:rsid w:val="005B6813"/>
    <w:rsid w:val="00601FED"/>
    <w:rsid w:val="00662126"/>
    <w:rsid w:val="006813F0"/>
    <w:rsid w:val="00696F75"/>
    <w:rsid w:val="006C5E1C"/>
    <w:rsid w:val="00705027"/>
    <w:rsid w:val="00722B7D"/>
    <w:rsid w:val="00722CC2"/>
    <w:rsid w:val="00775189"/>
    <w:rsid w:val="0087216B"/>
    <w:rsid w:val="008C4903"/>
    <w:rsid w:val="0091138C"/>
    <w:rsid w:val="0099444B"/>
    <w:rsid w:val="009F71D3"/>
    <w:rsid w:val="00A47240"/>
    <w:rsid w:val="00A9345F"/>
    <w:rsid w:val="00AD3983"/>
    <w:rsid w:val="00B74003"/>
    <w:rsid w:val="00B9531A"/>
    <w:rsid w:val="00BA0B44"/>
    <w:rsid w:val="00BA2B72"/>
    <w:rsid w:val="00BE6752"/>
    <w:rsid w:val="00C55078"/>
    <w:rsid w:val="00C80E79"/>
    <w:rsid w:val="00CB6328"/>
    <w:rsid w:val="00D0069C"/>
    <w:rsid w:val="00D1192C"/>
    <w:rsid w:val="00D331F1"/>
    <w:rsid w:val="00D647F4"/>
    <w:rsid w:val="00DB0681"/>
    <w:rsid w:val="00DB4A39"/>
    <w:rsid w:val="00E608C4"/>
    <w:rsid w:val="00E76070"/>
    <w:rsid w:val="00F41EF6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96F"/>
  <w15:docId w15:val="{CD1FDAE3-F956-444D-837E-1DB339E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68" w:lineRule="auto"/>
      <w:ind w:left="3222" w:right="31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3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E675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wpływu:10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wpływu:10</dc:title>
  <dc:subject/>
  <dc:creator>dzielnica4</dc:creator>
  <cp:keywords/>
  <cp:lastModifiedBy>dzielnica4</cp:lastModifiedBy>
  <cp:revision>4</cp:revision>
  <cp:lastPrinted>2025-12-05T13:49:00Z</cp:lastPrinted>
  <dcterms:created xsi:type="dcterms:W3CDTF">2025-12-01T14:31:00Z</dcterms:created>
  <dcterms:modified xsi:type="dcterms:W3CDTF">2025-12-05T13:49:00Z</dcterms:modified>
</cp:coreProperties>
</file>