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E7B0E" w14:textId="77777777" w:rsidR="00601FED" w:rsidRDefault="003F70BA">
      <w:pPr>
        <w:spacing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2C83A30D" w14:textId="07B23F5F" w:rsidR="00601FED" w:rsidRPr="00C80E79" w:rsidRDefault="00C80E79" w:rsidP="00C80E79">
      <w:pPr>
        <w:spacing w:line="259" w:lineRule="auto"/>
        <w:ind w:left="0" w:right="38" w:firstLine="0"/>
        <w:jc w:val="left"/>
        <w:rPr>
          <w:rFonts w:ascii="Lato" w:hAnsi="Lato"/>
        </w:rPr>
      </w:pPr>
      <w:r w:rsidRPr="00C80E79">
        <w:rPr>
          <w:rFonts w:ascii="Lato" w:hAnsi="Lato"/>
        </w:rPr>
        <w:t xml:space="preserve">Druk nr </w:t>
      </w:r>
    </w:p>
    <w:p w14:paraId="5C35C978" w14:textId="214394D2" w:rsidR="00C80E79" w:rsidRDefault="00C80E79" w:rsidP="0042321F">
      <w:pPr>
        <w:spacing w:line="259" w:lineRule="auto"/>
        <w:ind w:left="0" w:right="38" w:firstLine="0"/>
        <w:jc w:val="right"/>
      </w:pPr>
      <w:r w:rsidRPr="00C80E79">
        <w:rPr>
          <w:rFonts w:ascii="Lato" w:hAnsi="Lato"/>
        </w:rPr>
        <w:t xml:space="preserve">Projekt uchwały </w:t>
      </w:r>
      <w:r w:rsidR="00E608C4">
        <w:rPr>
          <w:rFonts w:ascii="Lato" w:hAnsi="Lato"/>
        </w:rPr>
        <w:t>Zarządu</w:t>
      </w:r>
    </w:p>
    <w:p w14:paraId="5112F0D4" w14:textId="77777777" w:rsidR="00601FED" w:rsidRDefault="003F70BA">
      <w:pPr>
        <w:spacing w:line="259" w:lineRule="auto"/>
        <w:ind w:left="0" w:right="38" w:firstLine="0"/>
        <w:jc w:val="center"/>
      </w:pPr>
      <w:r>
        <w:rPr>
          <w:b/>
          <w:sz w:val="20"/>
        </w:rPr>
        <w:t xml:space="preserve"> </w:t>
      </w:r>
    </w:p>
    <w:p w14:paraId="5EADDD50" w14:textId="77777777" w:rsidR="00601FED" w:rsidRDefault="003F70BA">
      <w:pPr>
        <w:spacing w:after="38" w:line="259" w:lineRule="auto"/>
        <w:ind w:left="0" w:right="38" w:firstLine="0"/>
        <w:jc w:val="center"/>
      </w:pPr>
      <w:r>
        <w:rPr>
          <w:b/>
          <w:sz w:val="20"/>
        </w:rPr>
        <w:t xml:space="preserve"> </w:t>
      </w:r>
    </w:p>
    <w:p w14:paraId="4F104045" w14:textId="29775BF5" w:rsidR="0042321F" w:rsidRPr="00B9531A" w:rsidRDefault="00155EEE" w:rsidP="00DB0681">
      <w:pPr>
        <w:spacing w:after="18" w:line="256" w:lineRule="auto"/>
        <w:ind w:left="0" w:right="-53" w:hanging="12"/>
        <w:jc w:val="center"/>
        <w:rPr>
          <w:rFonts w:ascii="Lato" w:hAnsi="Lato"/>
          <w:b/>
          <w:sz w:val="20"/>
        </w:rPr>
      </w:pPr>
      <w:r w:rsidRPr="00B9531A">
        <w:rPr>
          <w:rFonts w:ascii="Lato" w:hAnsi="Lato"/>
          <w:b/>
        </w:rPr>
        <w:t>UCHWAŁA NR ……..2025</w:t>
      </w:r>
    </w:p>
    <w:p w14:paraId="777B6B7F" w14:textId="1BB77C59" w:rsidR="00775189" w:rsidRPr="00B9531A" w:rsidRDefault="00155EEE" w:rsidP="00DB0681">
      <w:pPr>
        <w:spacing w:after="18" w:line="256" w:lineRule="auto"/>
        <w:ind w:left="0" w:right="89" w:hanging="12"/>
        <w:jc w:val="center"/>
        <w:rPr>
          <w:rFonts w:ascii="Lato" w:hAnsi="Lato"/>
        </w:rPr>
      </w:pPr>
      <w:r w:rsidRPr="00B9531A">
        <w:rPr>
          <w:rFonts w:ascii="Lato" w:hAnsi="Lato"/>
        </w:rPr>
        <w:t>RADA</w:t>
      </w:r>
      <w:r w:rsidR="00DB0681" w:rsidRPr="00B9531A">
        <w:rPr>
          <w:rFonts w:ascii="Lato" w:hAnsi="Lato"/>
        </w:rPr>
        <w:t xml:space="preserve"> </w:t>
      </w:r>
      <w:r w:rsidRPr="00B9531A">
        <w:rPr>
          <w:rFonts w:ascii="Lato" w:hAnsi="Lato"/>
        </w:rPr>
        <w:t>DZIELNICY IV PRĄDNIK BIAŁY</w:t>
      </w:r>
    </w:p>
    <w:p w14:paraId="3836D503" w14:textId="78CADD4B" w:rsidR="00601FED" w:rsidRPr="00B9531A" w:rsidRDefault="0042321F" w:rsidP="00DB0681">
      <w:pPr>
        <w:spacing w:after="18" w:line="256" w:lineRule="auto"/>
        <w:ind w:left="0" w:right="89"/>
        <w:jc w:val="center"/>
        <w:rPr>
          <w:rFonts w:ascii="Lato" w:hAnsi="Lato"/>
        </w:rPr>
      </w:pPr>
      <w:r w:rsidRPr="00B9531A">
        <w:rPr>
          <w:rFonts w:ascii="Lato" w:hAnsi="Lato"/>
        </w:rPr>
        <w:t xml:space="preserve">z dnia </w:t>
      </w:r>
      <w:r w:rsidR="00155EEE" w:rsidRPr="00B9531A">
        <w:rPr>
          <w:rFonts w:ascii="Lato" w:hAnsi="Lato"/>
        </w:rPr>
        <w:t>……………</w:t>
      </w:r>
      <w:r w:rsidR="003F70BA" w:rsidRPr="00B9531A">
        <w:rPr>
          <w:rFonts w:ascii="Lato" w:hAnsi="Lato"/>
        </w:rPr>
        <w:t xml:space="preserve"> r.</w:t>
      </w:r>
    </w:p>
    <w:p w14:paraId="2A96AAB5" w14:textId="77777777" w:rsidR="00601FED" w:rsidRPr="00B9531A" w:rsidRDefault="003F70BA">
      <w:pPr>
        <w:spacing w:line="259" w:lineRule="auto"/>
        <w:ind w:left="0" w:right="0" w:firstLine="0"/>
        <w:jc w:val="left"/>
        <w:rPr>
          <w:rFonts w:ascii="Lato" w:hAnsi="Lato"/>
        </w:rPr>
      </w:pPr>
      <w:r w:rsidRPr="00B9531A">
        <w:rPr>
          <w:rFonts w:ascii="Lato" w:hAnsi="Lato"/>
          <w:b/>
          <w:sz w:val="28"/>
        </w:rPr>
        <w:t xml:space="preserve"> </w:t>
      </w:r>
    </w:p>
    <w:p w14:paraId="711FBAB1" w14:textId="77777777" w:rsidR="00601FED" w:rsidRPr="00B9531A" w:rsidRDefault="003F70BA">
      <w:pPr>
        <w:spacing w:line="259" w:lineRule="auto"/>
        <w:ind w:left="0" w:right="0" w:firstLine="0"/>
        <w:jc w:val="left"/>
        <w:rPr>
          <w:rFonts w:ascii="Lato" w:hAnsi="Lato"/>
        </w:rPr>
      </w:pPr>
      <w:r w:rsidRPr="00B9531A">
        <w:rPr>
          <w:rFonts w:ascii="Lato" w:hAnsi="Lato"/>
          <w:b/>
          <w:sz w:val="28"/>
        </w:rPr>
        <w:t xml:space="preserve"> </w:t>
      </w:r>
    </w:p>
    <w:p w14:paraId="694A0971" w14:textId="46021DB1" w:rsidR="006C5E1C" w:rsidRPr="00B9531A" w:rsidRDefault="006C5E1C" w:rsidP="00DB4A39">
      <w:pPr>
        <w:spacing w:line="240" w:lineRule="auto"/>
        <w:ind w:left="11" w:right="0" w:hanging="11"/>
        <w:jc w:val="left"/>
        <w:rPr>
          <w:rFonts w:ascii="Lato" w:hAnsi="Lato"/>
          <w:b/>
        </w:rPr>
      </w:pPr>
      <w:r w:rsidRPr="00B9531A">
        <w:rPr>
          <w:rFonts w:ascii="Lato" w:hAnsi="Lato"/>
          <w:b/>
        </w:rPr>
        <w:t>w sprawie</w:t>
      </w:r>
      <w:r w:rsidR="00415372" w:rsidRPr="00B9531A">
        <w:rPr>
          <w:rFonts w:ascii="Lato" w:hAnsi="Lato"/>
          <w:b/>
        </w:rPr>
        <w:t xml:space="preserve"> </w:t>
      </w:r>
      <w:r w:rsidR="00DB4A39">
        <w:rPr>
          <w:rFonts w:ascii="Lato" w:hAnsi="Lato"/>
          <w:b/>
        </w:rPr>
        <w:t xml:space="preserve">wydania opinii do </w:t>
      </w:r>
      <w:bookmarkStart w:id="0" w:name="_Hlk199942226"/>
      <w:r w:rsidR="00DB4A39">
        <w:rPr>
          <w:rFonts w:ascii="Lato" w:hAnsi="Lato"/>
          <w:b/>
        </w:rPr>
        <w:t xml:space="preserve">projektu </w:t>
      </w:r>
      <w:r w:rsidR="00082686">
        <w:rPr>
          <w:rFonts w:ascii="Lato" w:hAnsi="Lato"/>
          <w:b/>
        </w:rPr>
        <w:t xml:space="preserve">stałej organizacji ruchu na ulicy Sosnowieckiej </w:t>
      </w:r>
      <w:r w:rsidR="00DB4A39">
        <w:rPr>
          <w:rFonts w:ascii="Lato" w:hAnsi="Lato"/>
          <w:b/>
        </w:rPr>
        <w:br/>
      </w:r>
      <w:r w:rsidR="00082686">
        <w:rPr>
          <w:rFonts w:ascii="Lato" w:hAnsi="Lato"/>
          <w:b/>
        </w:rPr>
        <w:t>w Krakowie</w:t>
      </w:r>
      <w:bookmarkEnd w:id="0"/>
      <w:r w:rsidR="00082686">
        <w:rPr>
          <w:rFonts w:ascii="Lato" w:hAnsi="Lato"/>
          <w:b/>
        </w:rPr>
        <w:t>.</w:t>
      </w:r>
    </w:p>
    <w:p w14:paraId="585918AE" w14:textId="77777777" w:rsidR="00601FED" w:rsidRPr="00B9531A" w:rsidRDefault="00601FED">
      <w:pPr>
        <w:spacing w:after="19" w:line="259" w:lineRule="auto"/>
        <w:ind w:left="0" w:right="0" w:firstLine="0"/>
        <w:jc w:val="left"/>
        <w:rPr>
          <w:rFonts w:ascii="Lato" w:hAnsi="Lato"/>
        </w:rPr>
      </w:pPr>
    </w:p>
    <w:p w14:paraId="6D14A2E0" w14:textId="2A3311DC" w:rsidR="00601FED" w:rsidRPr="00B9531A" w:rsidRDefault="003F70BA" w:rsidP="00DB0681">
      <w:pPr>
        <w:spacing w:line="240" w:lineRule="auto"/>
        <w:ind w:left="0" w:right="0" w:firstLine="0"/>
        <w:rPr>
          <w:rFonts w:ascii="Lato" w:hAnsi="Lato"/>
        </w:rPr>
      </w:pPr>
      <w:r w:rsidRPr="00B9531A">
        <w:rPr>
          <w:rFonts w:ascii="Lato" w:hAnsi="Lato"/>
        </w:rPr>
        <w:t xml:space="preserve">Na podstawie § 3 pkt. </w:t>
      </w:r>
      <w:r w:rsidR="00DB4A39">
        <w:rPr>
          <w:rFonts w:ascii="Lato" w:hAnsi="Lato"/>
        </w:rPr>
        <w:t>4</w:t>
      </w:r>
      <w:r w:rsidRPr="00B9531A">
        <w:rPr>
          <w:rFonts w:ascii="Lato" w:hAnsi="Lato"/>
        </w:rPr>
        <w:t xml:space="preserve"> lit. </w:t>
      </w:r>
      <w:r w:rsidR="00DB4A39">
        <w:rPr>
          <w:rFonts w:ascii="Lato" w:hAnsi="Lato"/>
        </w:rPr>
        <w:t>c</w:t>
      </w:r>
      <w:r w:rsidRPr="00B9531A">
        <w:rPr>
          <w:rFonts w:ascii="Lato" w:hAnsi="Lato"/>
        </w:rPr>
        <w:t xml:space="preserve"> uchwały Nr XCIX/1498/14 Rady Miasta Krakowa  z dnia 12 marca 2014 r. w sprawie: organizacji i zakresu działania Dzielnicy IV Prądnik Biały w Krakowie (Dz. Urz. Woj. Małopolskiego z 2021 r. poz. 6698); uchwala się, co następuje:   </w:t>
      </w:r>
    </w:p>
    <w:p w14:paraId="4BB95925" w14:textId="77777777" w:rsidR="00601FED" w:rsidRPr="00B9531A" w:rsidRDefault="003F70BA">
      <w:pPr>
        <w:spacing w:after="18" w:line="259" w:lineRule="auto"/>
        <w:ind w:left="0" w:right="0" w:firstLine="0"/>
        <w:jc w:val="left"/>
        <w:rPr>
          <w:rFonts w:ascii="Lato" w:hAnsi="Lato"/>
        </w:rPr>
      </w:pPr>
      <w:r w:rsidRPr="00B9531A">
        <w:rPr>
          <w:rFonts w:ascii="Lato" w:hAnsi="Lato"/>
        </w:rPr>
        <w:t xml:space="preserve"> </w:t>
      </w:r>
    </w:p>
    <w:p w14:paraId="61406D97" w14:textId="5A39D788" w:rsidR="00E608C4" w:rsidRPr="00DB4A39" w:rsidRDefault="003F70BA" w:rsidP="00E608C4">
      <w:pPr>
        <w:spacing w:line="240" w:lineRule="auto"/>
        <w:ind w:left="11" w:right="0" w:hanging="11"/>
        <w:jc w:val="left"/>
        <w:rPr>
          <w:rFonts w:ascii="Lato" w:hAnsi="Lato"/>
        </w:rPr>
      </w:pPr>
      <w:r w:rsidRPr="00B9531A">
        <w:rPr>
          <w:rFonts w:ascii="Lato" w:hAnsi="Lato"/>
          <w:b/>
        </w:rPr>
        <w:t>§ 1.</w:t>
      </w:r>
      <w:r w:rsidRPr="00B9531A">
        <w:rPr>
          <w:rFonts w:ascii="Lato" w:hAnsi="Lato"/>
        </w:rPr>
        <w:t xml:space="preserve"> </w:t>
      </w:r>
      <w:r w:rsidR="00DB4A39">
        <w:rPr>
          <w:rFonts w:ascii="Lato" w:hAnsi="Lato"/>
        </w:rPr>
        <w:t xml:space="preserve">Opiniuje się pozytywnie </w:t>
      </w:r>
      <w:r w:rsidR="00DB4A39" w:rsidRPr="00DB4A39">
        <w:rPr>
          <w:rFonts w:ascii="Lato" w:hAnsi="Lato"/>
        </w:rPr>
        <w:t xml:space="preserve">projekt stałej organizacji ruchu na ulicy Sosnowieckiej </w:t>
      </w:r>
      <w:r w:rsidR="00DB4A39">
        <w:rPr>
          <w:rFonts w:ascii="Lato" w:hAnsi="Lato"/>
        </w:rPr>
        <w:br/>
      </w:r>
      <w:r w:rsidR="00DB4A39" w:rsidRPr="00DB4A39">
        <w:rPr>
          <w:rFonts w:ascii="Lato" w:hAnsi="Lato"/>
        </w:rPr>
        <w:t>w Krakowie</w:t>
      </w:r>
      <w:r w:rsidR="00E608C4" w:rsidRPr="00DB4A39">
        <w:rPr>
          <w:rFonts w:ascii="Lato" w:hAnsi="Lato"/>
        </w:rPr>
        <w:t>.</w:t>
      </w:r>
    </w:p>
    <w:p w14:paraId="209DBE54" w14:textId="4302E60E" w:rsidR="00A47240" w:rsidRPr="00B9531A" w:rsidRDefault="00A47240" w:rsidP="00705027">
      <w:pPr>
        <w:spacing w:line="240" w:lineRule="auto"/>
        <w:ind w:left="0" w:right="0" w:firstLine="0"/>
        <w:jc w:val="left"/>
        <w:rPr>
          <w:rFonts w:ascii="Lato" w:hAnsi="Lato"/>
        </w:rPr>
      </w:pPr>
    </w:p>
    <w:p w14:paraId="49F9C968" w14:textId="04817AE4" w:rsidR="00207BDE" w:rsidRPr="00B9531A" w:rsidRDefault="00207BDE" w:rsidP="00DB0681">
      <w:pPr>
        <w:spacing w:line="240" w:lineRule="auto"/>
        <w:ind w:left="0" w:right="0" w:firstLine="0"/>
        <w:rPr>
          <w:rFonts w:ascii="Lato" w:hAnsi="Lato"/>
        </w:rPr>
      </w:pPr>
      <w:r w:rsidRPr="00B9531A">
        <w:rPr>
          <w:rFonts w:ascii="Lato" w:hAnsi="Lato"/>
          <w:b/>
        </w:rPr>
        <w:t xml:space="preserve">§ </w:t>
      </w:r>
      <w:r w:rsidR="00D1192C" w:rsidRPr="00B9531A">
        <w:rPr>
          <w:rFonts w:ascii="Lato" w:hAnsi="Lato"/>
          <w:b/>
        </w:rPr>
        <w:t>2</w:t>
      </w:r>
      <w:r w:rsidRPr="00B9531A">
        <w:rPr>
          <w:rFonts w:ascii="Lato" w:hAnsi="Lato"/>
          <w:b/>
        </w:rPr>
        <w:t>.</w:t>
      </w:r>
      <w:r w:rsidRPr="00B9531A">
        <w:rPr>
          <w:rFonts w:ascii="Lato" w:hAnsi="Lato"/>
        </w:rPr>
        <w:t xml:space="preserve">  Uchwała wchodzi w życie z dniem podjęcia.</w:t>
      </w:r>
    </w:p>
    <w:p w14:paraId="4E25D00C" w14:textId="77777777" w:rsidR="00415372" w:rsidRPr="00B9531A" w:rsidRDefault="00415372" w:rsidP="00DB0681">
      <w:pPr>
        <w:spacing w:line="240" w:lineRule="auto"/>
        <w:ind w:left="0" w:right="0" w:firstLine="0"/>
        <w:rPr>
          <w:rFonts w:ascii="Lato" w:hAnsi="Lato"/>
        </w:rPr>
      </w:pPr>
    </w:p>
    <w:p w14:paraId="200B8113" w14:textId="299B9DC1" w:rsidR="00415372" w:rsidRPr="00DB4A39" w:rsidRDefault="00415372" w:rsidP="00DB0681">
      <w:pPr>
        <w:spacing w:line="240" w:lineRule="auto"/>
        <w:ind w:left="0" w:right="0" w:firstLine="0"/>
        <w:jc w:val="left"/>
        <w:rPr>
          <w:rFonts w:ascii="Lato" w:hAnsi="Lato"/>
        </w:rPr>
      </w:pPr>
      <w:r w:rsidRPr="00DB4A39">
        <w:rPr>
          <w:rFonts w:ascii="Lato" w:hAnsi="Lato"/>
        </w:rPr>
        <w:t>Uzasadnienie:</w:t>
      </w:r>
    </w:p>
    <w:p w14:paraId="4CED4287" w14:textId="6804A54E" w:rsidR="0099444B" w:rsidRPr="00144C40" w:rsidRDefault="00DB4A39" w:rsidP="00144C40">
      <w:pPr>
        <w:ind w:left="0" w:right="89"/>
        <w:rPr>
          <w:rFonts w:ascii="Lato" w:hAnsi="Lato"/>
          <w:color w:val="auto"/>
          <w:sz w:val="22"/>
        </w:rPr>
      </w:pPr>
      <w:r w:rsidRPr="00DB4A39">
        <w:rPr>
          <w:rFonts w:ascii="Lato" w:hAnsi="Lato"/>
        </w:rPr>
        <w:t xml:space="preserve">Rada </w:t>
      </w:r>
      <w:r w:rsidR="00B74003">
        <w:rPr>
          <w:rFonts w:ascii="Lato" w:hAnsi="Lato"/>
        </w:rPr>
        <w:t xml:space="preserve">Dzielnicy IV Prądnik Biały </w:t>
      </w:r>
      <w:r w:rsidRPr="00DB4A39">
        <w:rPr>
          <w:rFonts w:ascii="Lato" w:hAnsi="Lato"/>
        </w:rPr>
        <w:t xml:space="preserve">podejmuje uchwałę w oparciu o otrzymany projekt </w:t>
      </w:r>
      <w:r w:rsidR="00B74003">
        <w:rPr>
          <w:rFonts w:ascii="Lato" w:hAnsi="Lato"/>
        </w:rPr>
        <w:br/>
      </w:r>
      <w:r w:rsidRPr="00DB4A39">
        <w:rPr>
          <w:rFonts w:ascii="Lato" w:hAnsi="Lato"/>
        </w:rPr>
        <w:t xml:space="preserve">z Wydziału Gospodarki Komunalnej i Infrastruktury UMK </w:t>
      </w:r>
      <w:r>
        <w:rPr>
          <w:rFonts w:ascii="Lato" w:hAnsi="Lato"/>
        </w:rPr>
        <w:t>z</w:t>
      </w:r>
      <w:r w:rsidRPr="00DB4A39">
        <w:rPr>
          <w:rFonts w:ascii="Lato" w:hAnsi="Lato"/>
        </w:rPr>
        <w:t xml:space="preserve"> dni</w:t>
      </w:r>
      <w:r>
        <w:rPr>
          <w:rFonts w:ascii="Lato" w:hAnsi="Lato"/>
        </w:rPr>
        <w:t>a</w:t>
      </w:r>
      <w:r w:rsidRPr="00DB4A39">
        <w:rPr>
          <w:rFonts w:ascii="Lato" w:hAnsi="Lato"/>
        </w:rPr>
        <w:t xml:space="preserve"> 20 maja 2025 r., znak: GK-11.7221.205.2025. Obecnie </w:t>
      </w:r>
      <w:r w:rsidR="0099444B">
        <w:rPr>
          <w:rFonts w:ascii="Lato" w:hAnsi="Lato"/>
        </w:rPr>
        <w:t>u</w:t>
      </w:r>
      <w:r w:rsidR="00BE6752" w:rsidRPr="0099444B">
        <w:rPr>
          <w:rFonts w:ascii="Lato" w:hAnsi="Lato"/>
        </w:rPr>
        <w:t xml:space="preserve">lica Sosnowiecka pełni ważną funkcję komunikacyjną, łącząc osiedla mieszkaniowe z ulicami o znaczeniu zbiorczym oraz stanowiąc alternatywny dojazd do szkoły i punktów usługowych. Znaczenie ulicy tymczasowo wzrosło w związku </w:t>
      </w:r>
      <w:r w:rsidR="0099444B">
        <w:rPr>
          <w:rFonts w:ascii="Lato" w:hAnsi="Lato"/>
        </w:rPr>
        <w:br/>
      </w:r>
      <w:r w:rsidR="00BE6752" w:rsidRPr="0099444B">
        <w:rPr>
          <w:rFonts w:ascii="Lato" w:hAnsi="Lato"/>
        </w:rPr>
        <w:t>z częściowym wyłączeniem z ruchu ul. Stawowej – wynikającym z trwającej rozbudowy Zespołu Szkolno-Przedszkolnego nr 14. Ograniczenie przejazdu tą równoległą ulicą spowodowało przekierowanie znacznej części ruchu na ul. Sosnowiecką, co przełożyło się na wzrost natężenia ruchu, spowolnienie przejazdów i zwiększenie ryzyka kolizji.</w:t>
      </w:r>
      <w:r w:rsidR="00144C40">
        <w:rPr>
          <w:rFonts w:ascii="Lato" w:hAnsi="Lato"/>
        </w:rPr>
        <w:t xml:space="preserve"> </w:t>
      </w:r>
      <w:r w:rsidR="00BE6752" w:rsidRPr="0099444B">
        <w:rPr>
          <w:rFonts w:ascii="Lato" w:hAnsi="Lato"/>
        </w:rPr>
        <w:t xml:space="preserve">Projekt zakłada m.in. korektę lokalizacji istniejących szykan oraz optymalizację oznakowania pionowego i poziomego, zwłaszcza w rejonie budynków nr 5 i 5a. Szczególnie istotne jest zwiększenie bezpieczeństwa pieszych na północnym odcinku ulicy, gdzie brakuje pobocza </w:t>
      </w:r>
      <w:r w:rsidR="0099444B">
        <w:rPr>
          <w:rFonts w:ascii="Lato" w:hAnsi="Lato"/>
        </w:rPr>
        <w:br/>
      </w:r>
      <w:r w:rsidR="00BE6752" w:rsidRPr="0099444B">
        <w:rPr>
          <w:rFonts w:ascii="Lato" w:hAnsi="Lato"/>
        </w:rPr>
        <w:t>i infrastruktury dla pieszych, a także poprawa płynności ruchu na odcinku często blokowanym przez źle zaparkowane pojazdy.</w:t>
      </w:r>
      <w:r w:rsidR="0099444B">
        <w:rPr>
          <w:rFonts w:ascii="Lato" w:hAnsi="Lato"/>
        </w:rPr>
        <w:t xml:space="preserve"> </w:t>
      </w:r>
    </w:p>
    <w:p w14:paraId="08238511" w14:textId="13DAD36A" w:rsidR="00BE6752" w:rsidRPr="0099444B" w:rsidRDefault="00BE6752" w:rsidP="0099444B">
      <w:pPr>
        <w:pStyle w:val="NormalnyWeb"/>
        <w:spacing w:before="0" w:beforeAutospacing="0" w:after="0" w:afterAutospacing="0"/>
        <w:jc w:val="both"/>
        <w:rPr>
          <w:rFonts w:ascii="Lato" w:hAnsi="Lato"/>
        </w:rPr>
      </w:pPr>
      <w:r w:rsidRPr="0099444B">
        <w:rPr>
          <w:rFonts w:ascii="Lato" w:hAnsi="Lato"/>
        </w:rPr>
        <w:t>Projektowana organizacja ruchu została przygotowana z uwzględnieniem potrzeb lokalnej społeczności oraz z poszanowaniem obowiązujących standardów bezpieczeństwa. Realizacja zaproponowanych rozwiązań wpłynie korzystnie zarówno na mieszkańców, jak i poprawi komfort przemieszczania się, ograniczy zatory komunikacyjne oraz uporządkuje ruch na istotnym fragmencie układu drogowego</w:t>
      </w:r>
      <w:r w:rsidR="0099444B" w:rsidRPr="0099444B">
        <w:rPr>
          <w:rFonts w:ascii="Lato" w:hAnsi="Lato"/>
        </w:rPr>
        <w:t xml:space="preserve">. </w:t>
      </w:r>
    </w:p>
    <w:p w14:paraId="0F7CA55F" w14:textId="77777777" w:rsidR="00F41EF6" w:rsidRDefault="00F41EF6" w:rsidP="00F41EF6">
      <w:pPr>
        <w:spacing w:after="240"/>
        <w:ind w:left="0" w:right="89" w:firstLine="6"/>
        <w:rPr>
          <w:rFonts w:ascii="Lato" w:hAnsi="Lato"/>
          <w:b/>
          <w:szCs w:val="24"/>
        </w:rPr>
      </w:pPr>
    </w:p>
    <w:p w14:paraId="62E4259D" w14:textId="78F94FF0" w:rsidR="00F41EF6" w:rsidRPr="00C72B78" w:rsidRDefault="00F41EF6" w:rsidP="00F41EF6">
      <w:pPr>
        <w:spacing w:after="240"/>
        <w:ind w:left="4956" w:right="89" w:firstLine="708"/>
        <w:rPr>
          <w:rFonts w:ascii="Lato" w:hAnsi="Lato"/>
          <w:b/>
          <w:szCs w:val="24"/>
        </w:rPr>
      </w:pPr>
      <w:r w:rsidRPr="00C72B78">
        <w:rPr>
          <w:rFonts w:ascii="Lato" w:hAnsi="Lato"/>
          <w:b/>
          <w:szCs w:val="24"/>
        </w:rPr>
        <w:t>Barbara Polna</w:t>
      </w:r>
    </w:p>
    <w:p w14:paraId="6583E1FB" w14:textId="77777777" w:rsidR="00F41EF6" w:rsidRPr="00C72B78" w:rsidRDefault="00F41EF6" w:rsidP="00F41EF6">
      <w:pPr>
        <w:ind w:left="4248" w:right="89" w:firstLine="708"/>
        <w:rPr>
          <w:rFonts w:ascii="Lato" w:hAnsi="Lato"/>
          <w:szCs w:val="24"/>
        </w:rPr>
      </w:pPr>
      <w:r w:rsidRPr="00C72B78">
        <w:rPr>
          <w:rFonts w:ascii="Lato" w:hAnsi="Lato"/>
          <w:szCs w:val="24"/>
        </w:rPr>
        <w:t xml:space="preserve">Przewodnicząca Rady i Zarządu </w:t>
      </w:r>
    </w:p>
    <w:p w14:paraId="2031E8D2" w14:textId="79EEFCB3" w:rsidR="00BE6752" w:rsidRPr="00775189" w:rsidRDefault="00F41EF6" w:rsidP="00D331F1">
      <w:pPr>
        <w:ind w:left="0" w:right="89" w:firstLine="4"/>
        <w:rPr>
          <w:b/>
        </w:rPr>
      </w:pPr>
      <w:r w:rsidRPr="00C72B78">
        <w:rPr>
          <w:rFonts w:ascii="Lato" w:hAnsi="Lato"/>
          <w:szCs w:val="24"/>
        </w:rPr>
        <w:t xml:space="preserve">       </w:t>
      </w:r>
      <w:r>
        <w:rPr>
          <w:rFonts w:ascii="Lato" w:hAnsi="Lato"/>
          <w:szCs w:val="24"/>
        </w:rPr>
        <w:tab/>
        <w:t xml:space="preserve">     </w:t>
      </w:r>
      <w:r w:rsidRPr="00C72B78">
        <w:rPr>
          <w:rFonts w:ascii="Lato" w:hAnsi="Lato"/>
          <w:szCs w:val="24"/>
        </w:rPr>
        <w:t xml:space="preserve"> </w:t>
      </w:r>
      <w:r>
        <w:rPr>
          <w:rFonts w:ascii="Lato" w:hAnsi="Lato"/>
          <w:szCs w:val="24"/>
        </w:rPr>
        <w:tab/>
      </w:r>
      <w:r>
        <w:rPr>
          <w:rFonts w:ascii="Lato" w:hAnsi="Lato"/>
          <w:szCs w:val="24"/>
        </w:rPr>
        <w:tab/>
      </w:r>
      <w:r>
        <w:rPr>
          <w:rFonts w:ascii="Lato" w:hAnsi="Lato"/>
          <w:szCs w:val="24"/>
        </w:rPr>
        <w:tab/>
      </w:r>
      <w:r>
        <w:rPr>
          <w:rFonts w:ascii="Lato" w:hAnsi="Lato"/>
          <w:szCs w:val="24"/>
        </w:rPr>
        <w:tab/>
      </w:r>
      <w:r>
        <w:rPr>
          <w:rFonts w:ascii="Lato" w:hAnsi="Lato"/>
          <w:szCs w:val="24"/>
        </w:rPr>
        <w:tab/>
      </w:r>
      <w:r>
        <w:rPr>
          <w:rFonts w:ascii="Lato" w:hAnsi="Lato"/>
          <w:szCs w:val="24"/>
        </w:rPr>
        <w:tab/>
        <w:t xml:space="preserve">       </w:t>
      </w:r>
      <w:r w:rsidRPr="00C72B78">
        <w:rPr>
          <w:rFonts w:ascii="Lato" w:hAnsi="Lato"/>
          <w:szCs w:val="24"/>
        </w:rPr>
        <w:t>Dzielnicy IV Prądnik Biały</w:t>
      </w:r>
      <w:bookmarkStart w:id="1" w:name="_GoBack"/>
      <w:bookmarkEnd w:id="1"/>
    </w:p>
    <w:sectPr w:rsidR="00BE6752" w:rsidRPr="00775189">
      <w:pgSz w:w="11906" w:h="16838"/>
      <w:pgMar w:top="708" w:right="1045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281"/>
    <w:multiLevelType w:val="hybridMultilevel"/>
    <w:tmpl w:val="63006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FED"/>
    <w:rsid w:val="00082686"/>
    <w:rsid w:val="00144C40"/>
    <w:rsid w:val="00155EEE"/>
    <w:rsid w:val="001765A6"/>
    <w:rsid w:val="001B3C6A"/>
    <w:rsid w:val="001F551F"/>
    <w:rsid w:val="00207BDE"/>
    <w:rsid w:val="00280DC5"/>
    <w:rsid w:val="003F70BA"/>
    <w:rsid w:val="00415372"/>
    <w:rsid w:val="0042321F"/>
    <w:rsid w:val="00517DFB"/>
    <w:rsid w:val="005B6813"/>
    <w:rsid w:val="00601FED"/>
    <w:rsid w:val="00662126"/>
    <w:rsid w:val="006813F0"/>
    <w:rsid w:val="00696F75"/>
    <w:rsid w:val="006C5E1C"/>
    <w:rsid w:val="00705027"/>
    <w:rsid w:val="00722B7D"/>
    <w:rsid w:val="00722CC2"/>
    <w:rsid w:val="00775189"/>
    <w:rsid w:val="008C4903"/>
    <w:rsid w:val="0091138C"/>
    <w:rsid w:val="0099444B"/>
    <w:rsid w:val="009F71D3"/>
    <w:rsid w:val="00A47240"/>
    <w:rsid w:val="00A9345F"/>
    <w:rsid w:val="00AD3983"/>
    <w:rsid w:val="00B74003"/>
    <w:rsid w:val="00B9531A"/>
    <w:rsid w:val="00BA0B44"/>
    <w:rsid w:val="00BE6752"/>
    <w:rsid w:val="00C80E79"/>
    <w:rsid w:val="00CB6328"/>
    <w:rsid w:val="00D0069C"/>
    <w:rsid w:val="00D1192C"/>
    <w:rsid w:val="00D331F1"/>
    <w:rsid w:val="00D647F4"/>
    <w:rsid w:val="00DB0681"/>
    <w:rsid w:val="00DB4A39"/>
    <w:rsid w:val="00E608C4"/>
    <w:rsid w:val="00F41EF6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896F"/>
  <w15:docId w15:val="{CD1FDAE3-F956-444D-837E-1DB339E6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68" w:lineRule="auto"/>
      <w:ind w:left="3222" w:right="315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537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E67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wpływu:10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wpływu:10</dc:title>
  <dc:subject/>
  <dc:creator>dzielnica4</dc:creator>
  <cp:keywords/>
  <cp:lastModifiedBy>dzielnica4</cp:lastModifiedBy>
  <cp:revision>4</cp:revision>
  <cp:lastPrinted>2025-06-05T11:37:00Z</cp:lastPrinted>
  <dcterms:created xsi:type="dcterms:W3CDTF">2025-06-05T11:34:00Z</dcterms:created>
  <dcterms:modified xsi:type="dcterms:W3CDTF">2025-06-06T08:20:00Z</dcterms:modified>
</cp:coreProperties>
</file>