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9537A" w14:textId="77777777" w:rsidR="00DE2F78" w:rsidRDefault="00DE2F78" w:rsidP="00DE2F78">
      <w:pPr>
        <w:jc w:val="center"/>
        <w:rPr>
          <w:b/>
          <w:bCs/>
        </w:rPr>
      </w:pPr>
    </w:p>
    <w:p w14:paraId="6B59DD46" w14:textId="77777777" w:rsidR="00970462" w:rsidRDefault="00970462" w:rsidP="00970462">
      <w:bookmarkStart w:id="0" w:name="_Hlk188621090"/>
      <w:r w:rsidRPr="00965E89">
        <w:rPr>
          <w:rFonts w:ascii="Lato" w:hAnsi="Lato"/>
        </w:rPr>
        <w:t>Druk nr</w:t>
      </w:r>
      <w:r w:rsidRPr="00965E89">
        <w:rPr>
          <w:rFonts w:ascii="Lato" w:hAnsi="Lato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8AC402" w14:textId="77777777" w:rsidR="00970462" w:rsidRPr="00965E89" w:rsidRDefault="00970462" w:rsidP="00970462">
      <w:pPr>
        <w:ind w:left="5664" w:firstLine="708"/>
        <w:rPr>
          <w:rFonts w:ascii="Lato" w:hAnsi="Lato" w:cs="Arial"/>
        </w:rPr>
      </w:pPr>
      <w:r w:rsidRPr="00965E89">
        <w:rPr>
          <w:rFonts w:ascii="Lato" w:hAnsi="Lato" w:cs="Arial"/>
        </w:rPr>
        <w:t xml:space="preserve">Projekt uchwały </w:t>
      </w:r>
      <w:r>
        <w:rPr>
          <w:rFonts w:ascii="Lato" w:hAnsi="Lato" w:cs="Arial"/>
        </w:rPr>
        <w:t>Komisji       Planowania Przestrzennego</w:t>
      </w:r>
      <w:r w:rsidRPr="00965E89">
        <w:rPr>
          <w:rFonts w:ascii="Lato" w:hAnsi="Lato" w:cs="Arial"/>
        </w:rPr>
        <w:t xml:space="preserve"> </w:t>
      </w:r>
    </w:p>
    <w:p w14:paraId="738E6B0C" w14:textId="77777777" w:rsidR="00970462" w:rsidRPr="004B6A15" w:rsidRDefault="00970462" w:rsidP="00970462">
      <w:pPr>
        <w:jc w:val="center"/>
        <w:rPr>
          <w:rFonts w:ascii="Lato" w:hAnsi="Lato" w:cs="Arial"/>
        </w:rPr>
      </w:pPr>
    </w:p>
    <w:p w14:paraId="39ADA1F9" w14:textId="77777777" w:rsidR="00970462" w:rsidRPr="001336EB" w:rsidRDefault="00970462" w:rsidP="00970462">
      <w:pPr>
        <w:jc w:val="center"/>
        <w:rPr>
          <w:rFonts w:ascii="Lato" w:hAnsi="Lato" w:cs="Arial"/>
          <w:b/>
        </w:rPr>
      </w:pPr>
      <w:r w:rsidRPr="001336EB">
        <w:rPr>
          <w:rFonts w:ascii="Lato" w:hAnsi="Lato" w:cs="Arial"/>
          <w:b/>
        </w:rPr>
        <w:t xml:space="preserve">UCHWAŁA NR </w:t>
      </w:r>
    </w:p>
    <w:p w14:paraId="552B959D" w14:textId="77777777" w:rsidR="00970462" w:rsidRPr="001336EB" w:rsidRDefault="00970462" w:rsidP="00970462">
      <w:pPr>
        <w:jc w:val="center"/>
        <w:rPr>
          <w:rFonts w:ascii="Lato" w:hAnsi="Lato" w:cs="Arial"/>
          <w:bCs/>
        </w:rPr>
      </w:pPr>
      <w:r w:rsidRPr="001336EB">
        <w:rPr>
          <w:rFonts w:ascii="Lato" w:hAnsi="Lato" w:cs="Arial"/>
          <w:bCs/>
        </w:rPr>
        <w:t>RADY DZIELNICY IV PRĄDNIK BIAŁY</w:t>
      </w:r>
    </w:p>
    <w:p w14:paraId="04177ECE" w14:textId="77777777" w:rsidR="00970462" w:rsidRPr="001336EB" w:rsidRDefault="00970462" w:rsidP="00970462">
      <w:pPr>
        <w:jc w:val="center"/>
        <w:rPr>
          <w:rFonts w:ascii="Lato" w:hAnsi="Lato" w:cs="Arial"/>
          <w:bCs/>
        </w:rPr>
      </w:pPr>
      <w:r w:rsidRPr="001336EB">
        <w:rPr>
          <w:rFonts w:ascii="Lato" w:hAnsi="Lato" w:cs="Arial"/>
          <w:bCs/>
        </w:rPr>
        <w:t xml:space="preserve">z dnia </w:t>
      </w:r>
    </w:p>
    <w:bookmarkEnd w:id="0"/>
    <w:p w14:paraId="5AEA8B5F" w14:textId="77777777" w:rsidR="00DE2F78" w:rsidRDefault="00DE2F78" w:rsidP="00DE2F78">
      <w:pPr>
        <w:jc w:val="center"/>
      </w:pPr>
    </w:p>
    <w:p w14:paraId="72F1ADA0" w14:textId="77777777" w:rsidR="00DE2F78" w:rsidRPr="0002470E" w:rsidRDefault="00DE2F78" w:rsidP="00DE2F78">
      <w:pPr>
        <w:rPr>
          <w:b/>
          <w:bCs/>
        </w:rPr>
      </w:pPr>
    </w:p>
    <w:p w14:paraId="021049F2" w14:textId="77777777" w:rsidR="00EF70EF" w:rsidRPr="00EF70EF" w:rsidRDefault="00EF70EF" w:rsidP="00EF70EF">
      <w:pPr>
        <w:jc w:val="both"/>
        <w:rPr>
          <w:rFonts w:ascii="Lato" w:hAnsi="Lato"/>
          <w:b/>
        </w:rPr>
      </w:pPr>
      <w:r w:rsidRPr="00EF70EF">
        <w:rPr>
          <w:rFonts w:ascii="Lato" w:hAnsi="Lato"/>
          <w:b/>
        </w:rPr>
        <w:t xml:space="preserve">w sprawie </w:t>
      </w:r>
      <w:bookmarkStart w:id="1" w:name="_Hlk193363165"/>
      <w:bookmarkStart w:id="2" w:name="_GoBack"/>
      <w:r w:rsidRPr="00EF70EF">
        <w:rPr>
          <w:rFonts w:ascii="Lato" w:hAnsi="Lato"/>
          <w:b/>
        </w:rPr>
        <w:t xml:space="preserve">wydania opinii dotyczącej zbycia w drodze bezprzetargowej działek nr 440/1, 1182/27 </w:t>
      </w:r>
      <w:proofErr w:type="spellStart"/>
      <w:r w:rsidRPr="00EF70EF">
        <w:rPr>
          <w:rFonts w:ascii="Lato" w:hAnsi="Lato"/>
          <w:b/>
        </w:rPr>
        <w:t>obr</w:t>
      </w:r>
      <w:proofErr w:type="spellEnd"/>
      <w:r w:rsidRPr="00EF70EF">
        <w:rPr>
          <w:rFonts w:ascii="Lato" w:hAnsi="Lato"/>
          <w:b/>
        </w:rPr>
        <w:t>. 43 jednostka ewidencyjna Krowodrza</w:t>
      </w:r>
      <w:bookmarkEnd w:id="1"/>
      <w:bookmarkEnd w:id="2"/>
    </w:p>
    <w:p w14:paraId="45F1713A" w14:textId="77777777" w:rsidR="00EF70EF" w:rsidRPr="00EF70EF" w:rsidRDefault="00EF70EF" w:rsidP="00EF70EF">
      <w:pPr>
        <w:rPr>
          <w:rFonts w:ascii="Lato" w:hAnsi="Lato"/>
        </w:rPr>
      </w:pPr>
    </w:p>
    <w:p w14:paraId="5A918D45" w14:textId="77777777" w:rsidR="00EF70EF" w:rsidRPr="00EF70EF" w:rsidRDefault="00EF70EF" w:rsidP="00EF70EF">
      <w:pPr>
        <w:rPr>
          <w:rFonts w:ascii="Lato" w:hAnsi="Lato"/>
        </w:rPr>
      </w:pPr>
    </w:p>
    <w:p w14:paraId="1CE580B0" w14:textId="77777777" w:rsidR="00EF70EF" w:rsidRPr="00EF70EF" w:rsidRDefault="00EF70EF" w:rsidP="00EF70EF">
      <w:pPr>
        <w:jc w:val="both"/>
        <w:rPr>
          <w:rFonts w:ascii="Lato" w:hAnsi="Lato"/>
        </w:rPr>
      </w:pPr>
      <w:r w:rsidRPr="00EF70EF">
        <w:rPr>
          <w:rFonts w:ascii="Lato" w:hAnsi="Lato"/>
        </w:rPr>
        <w:t>Na podstawie § 3 pkt. 4 lit. k uchwały Nr XCIX/1498/14 Rady Miasta Krakowa z dnia 12</w:t>
      </w:r>
    </w:p>
    <w:p w14:paraId="2B8693A4" w14:textId="77777777" w:rsidR="00EF70EF" w:rsidRPr="00EF70EF" w:rsidRDefault="00EF70EF" w:rsidP="00EF70EF">
      <w:pPr>
        <w:jc w:val="both"/>
        <w:rPr>
          <w:rFonts w:ascii="Lato" w:hAnsi="Lato"/>
        </w:rPr>
      </w:pPr>
      <w:r w:rsidRPr="00EF70EF">
        <w:rPr>
          <w:rFonts w:ascii="Lato" w:hAnsi="Lato"/>
        </w:rPr>
        <w:t>marca 2014 r. w sprawie: organizacji i zakresu działania Dzielnicy IV Prądnik Biały</w:t>
      </w:r>
    </w:p>
    <w:p w14:paraId="64DABACA" w14:textId="77777777" w:rsidR="00EF70EF" w:rsidRPr="00EF70EF" w:rsidRDefault="00EF70EF" w:rsidP="00EF70EF">
      <w:pPr>
        <w:jc w:val="both"/>
        <w:rPr>
          <w:rFonts w:ascii="Lato" w:hAnsi="Lato"/>
        </w:rPr>
      </w:pPr>
      <w:r w:rsidRPr="00EF70EF">
        <w:rPr>
          <w:rFonts w:ascii="Lato" w:hAnsi="Lato"/>
        </w:rPr>
        <w:t>w Krakowie (Dz. Urz. Woj. Małopolskiego z 2021 r. poz. 6698) uchwala, co następuje:</w:t>
      </w:r>
    </w:p>
    <w:p w14:paraId="363CCAC6" w14:textId="77777777" w:rsidR="00EF70EF" w:rsidRPr="00EF70EF" w:rsidRDefault="00EF70EF" w:rsidP="00EF70EF">
      <w:pPr>
        <w:rPr>
          <w:rFonts w:ascii="Lato" w:hAnsi="Lato"/>
        </w:rPr>
      </w:pPr>
    </w:p>
    <w:p w14:paraId="553BDD47" w14:textId="77777777" w:rsidR="00EF70EF" w:rsidRPr="00EF70EF" w:rsidRDefault="00EF70EF" w:rsidP="00EF70EF">
      <w:pPr>
        <w:rPr>
          <w:rFonts w:ascii="Lato" w:hAnsi="Lato"/>
        </w:rPr>
      </w:pPr>
    </w:p>
    <w:p w14:paraId="74A4D457" w14:textId="77777777" w:rsidR="00EF70EF" w:rsidRPr="00EF70EF" w:rsidRDefault="00EF70EF" w:rsidP="00EF70EF">
      <w:pPr>
        <w:jc w:val="both"/>
        <w:rPr>
          <w:rFonts w:ascii="Lato" w:hAnsi="Lato"/>
          <w:bCs/>
        </w:rPr>
      </w:pPr>
      <w:r w:rsidRPr="00EF70EF">
        <w:rPr>
          <w:rFonts w:ascii="Lato" w:hAnsi="Lato"/>
        </w:rPr>
        <w:t xml:space="preserve">§1. Opiniuje się pozytywnie możliwości zbycia w trybie bezprzetargowym </w:t>
      </w:r>
      <w:r w:rsidRPr="00EF70EF">
        <w:rPr>
          <w:rFonts w:ascii="Lato" w:hAnsi="Lato"/>
          <w:bCs/>
        </w:rPr>
        <w:t xml:space="preserve">działek nr 440/1, 1182/27 </w:t>
      </w:r>
      <w:proofErr w:type="spellStart"/>
      <w:r w:rsidRPr="00EF70EF">
        <w:rPr>
          <w:rFonts w:ascii="Lato" w:hAnsi="Lato"/>
          <w:bCs/>
        </w:rPr>
        <w:t>obr</w:t>
      </w:r>
      <w:proofErr w:type="spellEnd"/>
      <w:r w:rsidRPr="00EF70EF">
        <w:rPr>
          <w:rFonts w:ascii="Lato" w:hAnsi="Lato"/>
          <w:bCs/>
        </w:rPr>
        <w:t xml:space="preserve">. 43 jednostka ewidencyjna Krowodrza, na rzecz ich użytkownika wieczystego. </w:t>
      </w:r>
    </w:p>
    <w:p w14:paraId="72730EDB" w14:textId="77777777" w:rsidR="00EF70EF" w:rsidRPr="00EF70EF" w:rsidRDefault="00EF70EF" w:rsidP="00EF70EF">
      <w:pPr>
        <w:jc w:val="both"/>
        <w:rPr>
          <w:rFonts w:ascii="Lato" w:hAnsi="Lato"/>
          <w:bCs/>
        </w:rPr>
      </w:pPr>
    </w:p>
    <w:p w14:paraId="2748E53F" w14:textId="77777777" w:rsidR="00EF70EF" w:rsidRPr="00EF70EF" w:rsidRDefault="00EF70EF" w:rsidP="00EF70EF">
      <w:pPr>
        <w:rPr>
          <w:rFonts w:ascii="Lato" w:hAnsi="Lato"/>
        </w:rPr>
      </w:pPr>
      <w:r w:rsidRPr="00EF70EF">
        <w:rPr>
          <w:rFonts w:ascii="Lato" w:hAnsi="Lato"/>
        </w:rPr>
        <w:t>§2. Uchwała wchodzi w życie z dniem podjęcia.</w:t>
      </w:r>
    </w:p>
    <w:p w14:paraId="328F5EF4" w14:textId="77777777" w:rsidR="00EF70EF" w:rsidRPr="00EF70EF" w:rsidRDefault="00EF70EF" w:rsidP="00EF70EF">
      <w:pPr>
        <w:rPr>
          <w:rFonts w:ascii="Lato" w:hAnsi="Lato"/>
        </w:rPr>
      </w:pPr>
    </w:p>
    <w:p w14:paraId="413A91E7" w14:textId="77777777" w:rsidR="00EF70EF" w:rsidRPr="00EF70EF" w:rsidRDefault="00EF70EF" w:rsidP="00EF70EF">
      <w:pPr>
        <w:rPr>
          <w:rFonts w:ascii="Lato" w:hAnsi="Lato"/>
        </w:rPr>
      </w:pPr>
    </w:p>
    <w:p w14:paraId="7EFC2DE5" w14:textId="77777777" w:rsidR="00EF70EF" w:rsidRPr="00EF70EF" w:rsidRDefault="00EF70EF" w:rsidP="00EF70EF">
      <w:pPr>
        <w:rPr>
          <w:rFonts w:ascii="Lato" w:hAnsi="Lato"/>
        </w:rPr>
      </w:pPr>
    </w:p>
    <w:p w14:paraId="2B79A85F" w14:textId="77777777" w:rsidR="00EF70EF" w:rsidRPr="00EF70EF" w:rsidRDefault="00EF70EF" w:rsidP="00EF70EF">
      <w:pPr>
        <w:rPr>
          <w:rFonts w:ascii="Lato" w:hAnsi="Lato"/>
        </w:rPr>
      </w:pPr>
    </w:p>
    <w:p w14:paraId="753D19DA" w14:textId="77777777" w:rsidR="00EF70EF" w:rsidRPr="00EF70EF" w:rsidRDefault="00EF70EF" w:rsidP="00EF70EF">
      <w:pPr>
        <w:rPr>
          <w:rFonts w:ascii="Lato" w:hAnsi="Lato"/>
        </w:rPr>
      </w:pPr>
      <w:r w:rsidRPr="00EF70EF">
        <w:rPr>
          <w:rFonts w:ascii="Lato" w:hAnsi="Lato"/>
        </w:rPr>
        <w:t>Uzasadnienie:</w:t>
      </w:r>
    </w:p>
    <w:p w14:paraId="4415BC20" w14:textId="77777777" w:rsidR="00EF70EF" w:rsidRPr="00EF70EF" w:rsidRDefault="00EF70EF" w:rsidP="00EF70EF">
      <w:pPr>
        <w:jc w:val="both"/>
        <w:rPr>
          <w:rFonts w:ascii="Lato" w:hAnsi="Lato"/>
        </w:rPr>
      </w:pPr>
      <w:r w:rsidRPr="00EF70EF">
        <w:rPr>
          <w:rFonts w:ascii="Lato" w:hAnsi="Lato"/>
        </w:rPr>
        <w:t xml:space="preserve">Rada Dzielnicy IV Prądnik Biały podejmuje uchwałę w odpowiedzi na pismo znak: GS-09.6840.4.2025.MT2 z Wydziału Skarbu Miasta Urzędu Miasta Krakowa. </w:t>
      </w:r>
    </w:p>
    <w:p w14:paraId="10DF0240" w14:textId="77777777" w:rsidR="00EF70EF" w:rsidRPr="00EF70EF" w:rsidRDefault="00EF70EF" w:rsidP="00EF70EF">
      <w:pPr>
        <w:jc w:val="both"/>
        <w:rPr>
          <w:rFonts w:ascii="Lato" w:hAnsi="Lato"/>
        </w:rPr>
      </w:pPr>
      <w:r w:rsidRPr="00EF70EF">
        <w:rPr>
          <w:rFonts w:ascii="Lato" w:hAnsi="Lato"/>
        </w:rPr>
        <w:t>Pozytywna opina wynika z faktu opinii nadesłanych przez Wydział Planowania Przestrzennego, Wydział Gospodarki Komunalnej i Infrastruktury UMK oraz Zarząd Dróg Miasta Krakowa w opinii Rady zbycie wskazanej działki oraz nabycie prawa własności przez użytkownika wieczystego pozwoli na kontynuację dotychczasowego zagospodarowania terenu, co jest zgodne z miejscowym planem zagospodarowania przestrzennego oraz obowiązującymi warunkami urbanistycznymi.</w:t>
      </w:r>
    </w:p>
    <w:p w14:paraId="22704B8E" w14:textId="77777777" w:rsidR="00DE2F78" w:rsidRPr="00970462" w:rsidRDefault="00DE2F78" w:rsidP="00DE2F78">
      <w:pPr>
        <w:rPr>
          <w:rFonts w:ascii="Lato" w:hAnsi="Lato"/>
        </w:rPr>
      </w:pPr>
    </w:p>
    <w:p w14:paraId="531F5252" w14:textId="77777777" w:rsidR="002F6F4E" w:rsidRDefault="002F6F4E" w:rsidP="002F6F4E">
      <w:pPr>
        <w:ind w:left="5664" w:firstLine="708"/>
      </w:pPr>
    </w:p>
    <w:p w14:paraId="40D07D31" w14:textId="77777777" w:rsidR="002F6F4E" w:rsidRDefault="002F6F4E" w:rsidP="002F6F4E">
      <w:pPr>
        <w:ind w:left="5664" w:firstLine="708"/>
      </w:pPr>
    </w:p>
    <w:p w14:paraId="490F5E7A" w14:textId="51CB2DBA" w:rsidR="00DE2F78" w:rsidRDefault="002F6F4E" w:rsidP="002F6F4E">
      <w:pPr>
        <w:ind w:left="4956" w:firstLine="708"/>
        <w:rPr>
          <w:rFonts w:ascii="Lato" w:hAnsi="Lato"/>
          <w:b/>
        </w:rPr>
      </w:pPr>
      <w:r>
        <w:t xml:space="preserve">        </w:t>
      </w:r>
      <w:bookmarkStart w:id="3" w:name="_Hlk193363104"/>
      <w:r w:rsidRPr="002F6F4E">
        <w:rPr>
          <w:rFonts w:ascii="Lato" w:hAnsi="Lato"/>
          <w:b/>
        </w:rPr>
        <w:t>Jerzy Stochel</w:t>
      </w:r>
    </w:p>
    <w:p w14:paraId="7AA61434" w14:textId="77777777" w:rsidR="002F6F4E" w:rsidRPr="002F6F4E" w:rsidRDefault="002F6F4E" w:rsidP="002F6F4E">
      <w:pPr>
        <w:ind w:left="4956" w:firstLine="708"/>
        <w:rPr>
          <w:rFonts w:ascii="Lato" w:hAnsi="Lato"/>
          <w:b/>
        </w:rPr>
      </w:pPr>
    </w:p>
    <w:p w14:paraId="05FB3D63" w14:textId="29BFA87C" w:rsidR="002F6F4E" w:rsidRPr="002F6F4E" w:rsidRDefault="002F6F4E" w:rsidP="002F6F4E">
      <w:pPr>
        <w:ind w:left="4956" w:firstLine="708"/>
        <w:rPr>
          <w:rFonts w:ascii="Lato" w:hAnsi="Lato"/>
        </w:rPr>
      </w:pPr>
      <w:r w:rsidRPr="002F6F4E">
        <w:rPr>
          <w:rFonts w:ascii="Lato" w:hAnsi="Lato"/>
        </w:rPr>
        <w:t xml:space="preserve">      Przewodniczacy </w:t>
      </w:r>
    </w:p>
    <w:p w14:paraId="04369A92" w14:textId="195FA9A1" w:rsidR="002F6F4E" w:rsidRPr="002F6F4E" w:rsidRDefault="002F6F4E" w:rsidP="002F6F4E">
      <w:pPr>
        <w:ind w:left="4956"/>
        <w:rPr>
          <w:rFonts w:ascii="Lato" w:hAnsi="Lato"/>
        </w:rPr>
      </w:pPr>
      <w:r w:rsidRPr="002F6F4E">
        <w:rPr>
          <w:rFonts w:ascii="Lato" w:hAnsi="Lato"/>
        </w:rPr>
        <w:t>Komisji Planowania Przestrzennego</w:t>
      </w:r>
    </w:p>
    <w:bookmarkEnd w:id="3"/>
    <w:p w14:paraId="6DA84AA1" w14:textId="77777777" w:rsidR="00DE2F78" w:rsidRDefault="00DE2F78" w:rsidP="00DE2F78"/>
    <w:p w14:paraId="3D75985B" w14:textId="600E122C" w:rsidR="00866C47" w:rsidRDefault="00866C47" w:rsidP="0002470E"/>
    <w:sectPr w:rsidR="00866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0E"/>
    <w:rsid w:val="0002470E"/>
    <w:rsid w:val="000932DD"/>
    <w:rsid w:val="000D5B40"/>
    <w:rsid w:val="002F6F4E"/>
    <w:rsid w:val="004B55DE"/>
    <w:rsid w:val="00672799"/>
    <w:rsid w:val="007F06DA"/>
    <w:rsid w:val="00866C47"/>
    <w:rsid w:val="00970462"/>
    <w:rsid w:val="00983106"/>
    <w:rsid w:val="009E39D1"/>
    <w:rsid w:val="00B63DC5"/>
    <w:rsid w:val="00B91C94"/>
    <w:rsid w:val="00D72C16"/>
    <w:rsid w:val="00DE2F78"/>
    <w:rsid w:val="00E127E1"/>
    <w:rsid w:val="00EF70EF"/>
    <w:rsid w:val="00F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ADE8"/>
  <w15:chartTrackingRefBased/>
  <w15:docId w15:val="{4728CFFF-3CE1-F84E-B266-77E518D3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F78"/>
  </w:style>
  <w:style w:type="paragraph" w:styleId="Nagwek1">
    <w:name w:val="heading 1"/>
    <w:basedOn w:val="Normalny"/>
    <w:next w:val="Normalny"/>
    <w:link w:val="Nagwek1Znak"/>
    <w:uiPriority w:val="9"/>
    <w:qFormat/>
    <w:rsid w:val="00024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4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4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4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47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47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47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47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4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47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47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47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47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47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47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47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4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47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4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47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47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47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47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4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47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47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Polna</dc:creator>
  <cp:keywords/>
  <dc:description/>
  <cp:lastModifiedBy>dzielnica4</cp:lastModifiedBy>
  <cp:revision>4</cp:revision>
  <cp:lastPrinted>2025-03-10T13:55:00Z</cp:lastPrinted>
  <dcterms:created xsi:type="dcterms:W3CDTF">2025-03-10T13:45:00Z</dcterms:created>
  <dcterms:modified xsi:type="dcterms:W3CDTF">2025-03-20T10:39:00Z</dcterms:modified>
</cp:coreProperties>
</file>